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AC7A" w14:textId="33E53860" w:rsidR="00EC4E05" w:rsidRPr="00745ABC" w:rsidRDefault="00B05B14" w:rsidP="009C2076">
      <w:pPr>
        <w:jc w:val="center"/>
        <w:rPr>
          <w:b/>
          <w:bCs/>
          <w:sz w:val="56"/>
          <w:szCs w:val="56"/>
        </w:rPr>
      </w:pPr>
      <w:bookmarkStart w:id="0" w:name="_GoBack"/>
      <w:bookmarkEnd w:id="0"/>
      <w:r w:rsidRPr="00745ABC">
        <w:rPr>
          <w:b/>
          <w:sz w:val="56"/>
        </w:rPr>
        <w:t>Inteligentný hlasový prekladač</w:t>
      </w:r>
    </w:p>
    <w:p w14:paraId="1C330571" w14:textId="243B4E4D" w:rsidR="00FB513A" w:rsidRPr="00745ABC" w:rsidRDefault="00FB513A" w:rsidP="002F4EB3">
      <w:pPr>
        <w:spacing w:after="0" w:line="240" w:lineRule="auto"/>
        <w:rPr>
          <w:rFonts w:ascii="Times New Roman" w:eastAsia="Times New Roman" w:hAnsi="Times New Roman" w:cs="Times New Roman"/>
          <w:sz w:val="24"/>
          <w:szCs w:val="24"/>
          <w:lang w:eastAsia="cs-CZ"/>
        </w:rPr>
      </w:pPr>
    </w:p>
    <w:p w14:paraId="12379DCB" w14:textId="7AAD2299"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5F154E14" w14:textId="4F6130E7"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5E9DED60" w14:textId="20D53703" w:rsidR="00B05B14" w:rsidRPr="00745ABC" w:rsidRDefault="00B05B14" w:rsidP="00B05B14">
      <w:pPr>
        <w:spacing w:after="0" w:line="240" w:lineRule="auto"/>
        <w:jc w:val="center"/>
        <w:rPr>
          <w:rFonts w:ascii="Times New Roman" w:eastAsia="Times New Roman" w:hAnsi="Times New Roman" w:cs="Times New Roman"/>
          <w:b/>
          <w:bCs/>
          <w:sz w:val="96"/>
          <w:szCs w:val="96"/>
        </w:rPr>
      </w:pPr>
      <w:proofErr w:type="spellStart"/>
      <w:r w:rsidRPr="00745ABC">
        <w:rPr>
          <w:rFonts w:ascii="Times New Roman" w:hAnsi="Times New Roman"/>
          <w:b/>
          <w:sz w:val="96"/>
        </w:rPr>
        <w:t>HELMER</w:t>
      </w:r>
      <w:proofErr w:type="spellEnd"/>
      <w:r w:rsidRPr="00745ABC">
        <w:rPr>
          <w:rFonts w:ascii="Times New Roman" w:hAnsi="Times New Roman"/>
          <w:b/>
          <w:sz w:val="96"/>
        </w:rPr>
        <w:t xml:space="preserve"> </w:t>
      </w:r>
      <w:proofErr w:type="spellStart"/>
      <w:r w:rsidRPr="00745ABC">
        <w:rPr>
          <w:rFonts w:ascii="Times New Roman" w:hAnsi="Times New Roman"/>
          <w:b/>
          <w:sz w:val="96"/>
        </w:rPr>
        <w:t>OTR</w:t>
      </w:r>
      <w:proofErr w:type="spellEnd"/>
      <w:r w:rsidRPr="00745ABC">
        <w:rPr>
          <w:rFonts w:ascii="Times New Roman" w:hAnsi="Times New Roman"/>
          <w:b/>
          <w:sz w:val="96"/>
        </w:rPr>
        <w:t xml:space="preserve"> 212</w:t>
      </w:r>
    </w:p>
    <w:p w14:paraId="3648C3FF" w14:textId="6411A75A"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61DCAAC1" w14:textId="78939FB2"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446A95C6" w14:textId="172AEA3C" w:rsidR="00B05B14" w:rsidRPr="00745ABC" w:rsidRDefault="00B05B14" w:rsidP="00B05B14">
      <w:pPr>
        <w:spacing w:after="0" w:line="240" w:lineRule="auto"/>
        <w:jc w:val="center"/>
        <w:rPr>
          <w:rFonts w:ascii="Times New Roman" w:eastAsia="Times New Roman" w:hAnsi="Times New Roman" w:cs="Times New Roman"/>
          <w:sz w:val="24"/>
          <w:szCs w:val="24"/>
          <w:lang w:eastAsia="cs-CZ"/>
        </w:rPr>
      </w:pPr>
    </w:p>
    <w:p w14:paraId="4EB7F1BF" w14:textId="5262550B" w:rsidR="00B05B14" w:rsidRPr="00745ABC" w:rsidRDefault="00DD4A63" w:rsidP="00B05B14">
      <w:pPr>
        <w:spacing w:after="0" w:line="240" w:lineRule="auto"/>
        <w:jc w:val="center"/>
        <w:rPr>
          <w:rFonts w:ascii="Times New Roman" w:eastAsia="Times New Roman" w:hAnsi="Times New Roman" w:cs="Times New Roman"/>
          <w:sz w:val="24"/>
          <w:szCs w:val="24"/>
        </w:rPr>
      </w:pPr>
      <w:r w:rsidRPr="00745ABC">
        <w:rPr>
          <w:rFonts w:ascii="Times New Roman" w:hAnsi="Times New Roman"/>
          <w:sz w:val="24"/>
          <w:lang w:eastAsia="ko-KR"/>
        </w:rPr>
        <w:drawing>
          <wp:anchor distT="0" distB="0" distL="114300" distR="114300" simplePos="0" relativeHeight="251658240" behindDoc="1" locked="0" layoutInCell="1" allowOverlap="1" wp14:anchorId="302D795C" wp14:editId="4CFBA302">
            <wp:simplePos x="0" y="0"/>
            <wp:positionH relativeFrom="column">
              <wp:posOffset>1709768</wp:posOffset>
            </wp:positionH>
            <wp:positionV relativeFrom="paragraph">
              <wp:posOffset>23123</wp:posOffset>
            </wp:positionV>
            <wp:extent cx="1971040" cy="4227195"/>
            <wp:effectExtent l="0" t="0" r="0" b="1905"/>
            <wp:wrapTight wrapText="bothSides">
              <wp:wrapPolygon edited="0">
                <wp:start x="0" y="0"/>
                <wp:lineTo x="0" y="21512"/>
                <wp:lineTo x="21294" y="21512"/>
                <wp:lineTo x="2129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40" cy="422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5DDD5" w14:textId="77777777" w:rsidR="00DA1844" w:rsidRPr="00745ABC" w:rsidRDefault="00DA1844" w:rsidP="00B05B14">
      <w:pPr>
        <w:autoSpaceDE w:val="0"/>
        <w:autoSpaceDN w:val="0"/>
        <w:adjustRightInd w:val="0"/>
        <w:spacing w:after="0" w:line="240" w:lineRule="auto"/>
        <w:rPr>
          <w:sz w:val="24"/>
          <w:szCs w:val="24"/>
        </w:rPr>
      </w:pPr>
    </w:p>
    <w:p w14:paraId="24417058" w14:textId="77777777" w:rsidR="00DA1844" w:rsidRPr="00745ABC" w:rsidRDefault="00DA1844" w:rsidP="00B05B14">
      <w:pPr>
        <w:autoSpaceDE w:val="0"/>
        <w:autoSpaceDN w:val="0"/>
        <w:adjustRightInd w:val="0"/>
        <w:spacing w:after="0" w:line="240" w:lineRule="auto"/>
        <w:rPr>
          <w:sz w:val="24"/>
          <w:szCs w:val="24"/>
        </w:rPr>
      </w:pPr>
    </w:p>
    <w:p w14:paraId="22484E17" w14:textId="77777777" w:rsidR="00DA1844" w:rsidRPr="00745ABC" w:rsidRDefault="00DA1844" w:rsidP="00B05B14">
      <w:pPr>
        <w:autoSpaceDE w:val="0"/>
        <w:autoSpaceDN w:val="0"/>
        <w:adjustRightInd w:val="0"/>
        <w:spacing w:after="0" w:line="240" w:lineRule="auto"/>
        <w:rPr>
          <w:sz w:val="24"/>
          <w:szCs w:val="24"/>
        </w:rPr>
      </w:pPr>
    </w:p>
    <w:p w14:paraId="53D7EC91" w14:textId="77777777" w:rsidR="00DA1844" w:rsidRPr="00745ABC" w:rsidRDefault="00DA1844" w:rsidP="00B05B14">
      <w:pPr>
        <w:autoSpaceDE w:val="0"/>
        <w:autoSpaceDN w:val="0"/>
        <w:adjustRightInd w:val="0"/>
        <w:spacing w:after="0" w:line="240" w:lineRule="auto"/>
        <w:rPr>
          <w:sz w:val="24"/>
          <w:szCs w:val="24"/>
        </w:rPr>
      </w:pPr>
    </w:p>
    <w:p w14:paraId="6CD3CDF2" w14:textId="77777777" w:rsidR="00DA1844" w:rsidRPr="00745ABC" w:rsidRDefault="00DA1844" w:rsidP="00B05B14">
      <w:pPr>
        <w:autoSpaceDE w:val="0"/>
        <w:autoSpaceDN w:val="0"/>
        <w:adjustRightInd w:val="0"/>
        <w:spacing w:after="0" w:line="240" w:lineRule="auto"/>
        <w:rPr>
          <w:sz w:val="24"/>
          <w:szCs w:val="24"/>
        </w:rPr>
      </w:pPr>
    </w:p>
    <w:p w14:paraId="0FB3F9A6" w14:textId="77777777" w:rsidR="00DA1844" w:rsidRPr="00745ABC" w:rsidRDefault="00DA1844" w:rsidP="00DD4A63">
      <w:pPr>
        <w:autoSpaceDE w:val="0"/>
        <w:autoSpaceDN w:val="0"/>
        <w:adjustRightInd w:val="0"/>
        <w:spacing w:after="0" w:line="240" w:lineRule="auto"/>
        <w:jc w:val="center"/>
        <w:rPr>
          <w:sz w:val="24"/>
          <w:szCs w:val="24"/>
        </w:rPr>
      </w:pPr>
    </w:p>
    <w:p w14:paraId="06C0C715" w14:textId="77777777" w:rsidR="00DA1844" w:rsidRPr="00745ABC" w:rsidRDefault="00DA1844" w:rsidP="00B05B14">
      <w:pPr>
        <w:autoSpaceDE w:val="0"/>
        <w:autoSpaceDN w:val="0"/>
        <w:adjustRightInd w:val="0"/>
        <w:spacing w:after="0" w:line="240" w:lineRule="auto"/>
        <w:rPr>
          <w:sz w:val="24"/>
          <w:szCs w:val="24"/>
        </w:rPr>
      </w:pPr>
    </w:p>
    <w:p w14:paraId="6141E925" w14:textId="77777777" w:rsidR="00DA1844" w:rsidRPr="00745ABC" w:rsidRDefault="00DA1844" w:rsidP="00B05B14">
      <w:pPr>
        <w:autoSpaceDE w:val="0"/>
        <w:autoSpaceDN w:val="0"/>
        <w:adjustRightInd w:val="0"/>
        <w:spacing w:after="0" w:line="240" w:lineRule="auto"/>
        <w:rPr>
          <w:sz w:val="24"/>
          <w:szCs w:val="24"/>
        </w:rPr>
      </w:pPr>
    </w:p>
    <w:p w14:paraId="0C40B306" w14:textId="77777777" w:rsidR="00DA1844" w:rsidRPr="00745ABC" w:rsidRDefault="00DA1844" w:rsidP="00B05B14">
      <w:pPr>
        <w:autoSpaceDE w:val="0"/>
        <w:autoSpaceDN w:val="0"/>
        <w:adjustRightInd w:val="0"/>
        <w:spacing w:after="0" w:line="240" w:lineRule="auto"/>
        <w:rPr>
          <w:sz w:val="24"/>
          <w:szCs w:val="24"/>
        </w:rPr>
      </w:pPr>
    </w:p>
    <w:p w14:paraId="663B621F" w14:textId="77777777" w:rsidR="00DA1844" w:rsidRPr="00745ABC" w:rsidRDefault="00DA1844" w:rsidP="00B05B14">
      <w:pPr>
        <w:autoSpaceDE w:val="0"/>
        <w:autoSpaceDN w:val="0"/>
        <w:adjustRightInd w:val="0"/>
        <w:spacing w:after="0" w:line="240" w:lineRule="auto"/>
        <w:rPr>
          <w:sz w:val="24"/>
          <w:szCs w:val="24"/>
        </w:rPr>
      </w:pPr>
    </w:p>
    <w:p w14:paraId="44ACDBB1" w14:textId="33A78187" w:rsidR="00DA1844" w:rsidRPr="00745ABC" w:rsidRDefault="00DA1844" w:rsidP="00B05B14">
      <w:pPr>
        <w:autoSpaceDE w:val="0"/>
        <w:autoSpaceDN w:val="0"/>
        <w:adjustRightInd w:val="0"/>
        <w:spacing w:after="0" w:line="240" w:lineRule="auto"/>
        <w:rPr>
          <w:sz w:val="24"/>
          <w:szCs w:val="24"/>
        </w:rPr>
      </w:pPr>
    </w:p>
    <w:p w14:paraId="4103D2DC" w14:textId="77777777" w:rsidR="00DA1844" w:rsidRPr="00745ABC" w:rsidRDefault="00DA1844" w:rsidP="00B05B14">
      <w:pPr>
        <w:autoSpaceDE w:val="0"/>
        <w:autoSpaceDN w:val="0"/>
        <w:adjustRightInd w:val="0"/>
        <w:spacing w:after="0" w:line="240" w:lineRule="auto"/>
        <w:rPr>
          <w:sz w:val="24"/>
          <w:szCs w:val="24"/>
        </w:rPr>
      </w:pPr>
    </w:p>
    <w:p w14:paraId="53B97B31" w14:textId="77777777" w:rsidR="00DA1844" w:rsidRPr="00745ABC" w:rsidRDefault="00DA1844" w:rsidP="00B05B14">
      <w:pPr>
        <w:autoSpaceDE w:val="0"/>
        <w:autoSpaceDN w:val="0"/>
        <w:adjustRightInd w:val="0"/>
        <w:spacing w:after="0" w:line="240" w:lineRule="auto"/>
        <w:rPr>
          <w:sz w:val="24"/>
          <w:szCs w:val="24"/>
        </w:rPr>
      </w:pPr>
    </w:p>
    <w:p w14:paraId="64680BC5" w14:textId="77777777" w:rsidR="00DA1844" w:rsidRPr="00745ABC" w:rsidRDefault="00DA1844" w:rsidP="00B05B14">
      <w:pPr>
        <w:autoSpaceDE w:val="0"/>
        <w:autoSpaceDN w:val="0"/>
        <w:adjustRightInd w:val="0"/>
        <w:spacing w:after="0" w:line="240" w:lineRule="auto"/>
        <w:rPr>
          <w:sz w:val="24"/>
          <w:szCs w:val="24"/>
        </w:rPr>
      </w:pPr>
    </w:p>
    <w:p w14:paraId="232A76C0" w14:textId="77777777" w:rsidR="00DA1844" w:rsidRPr="00745ABC" w:rsidRDefault="00DA1844" w:rsidP="00B05B14">
      <w:pPr>
        <w:autoSpaceDE w:val="0"/>
        <w:autoSpaceDN w:val="0"/>
        <w:adjustRightInd w:val="0"/>
        <w:spacing w:after="0" w:line="240" w:lineRule="auto"/>
        <w:rPr>
          <w:sz w:val="24"/>
          <w:szCs w:val="24"/>
        </w:rPr>
      </w:pPr>
    </w:p>
    <w:p w14:paraId="23B8D967" w14:textId="77777777" w:rsidR="00DA1844" w:rsidRPr="00745ABC" w:rsidRDefault="00DA1844" w:rsidP="00B05B14">
      <w:pPr>
        <w:autoSpaceDE w:val="0"/>
        <w:autoSpaceDN w:val="0"/>
        <w:adjustRightInd w:val="0"/>
        <w:spacing w:after="0" w:line="240" w:lineRule="auto"/>
        <w:rPr>
          <w:sz w:val="24"/>
          <w:szCs w:val="24"/>
        </w:rPr>
      </w:pPr>
    </w:p>
    <w:p w14:paraId="116848B7" w14:textId="77777777" w:rsidR="00DA1844" w:rsidRPr="00745ABC" w:rsidRDefault="00DA1844" w:rsidP="00B05B14">
      <w:pPr>
        <w:autoSpaceDE w:val="0"/>
        <w:autoSpaceDN w:val="0"/>
        <w:adjustRightInd w:val="0"/>
        <w:spacing w:after="0" w:line="240" w:lineRule="auto"/>
        <w:rPr>
          <w:sz w:val="24"/>
          <w:szCs w:val="24"/>
        </w:rPr>
      </w:pPr>
    </w:p>
    <w:p w14:paraId="4C78BE69" w14:textId="77777777" w:rsidR="00DA1844" w:rsidRPr="00745ABC" w:rsidRDefault="00DA1844" w:rsidP="00B05B14">
      <w:pPr>
        <w:autoSpaceDE w:val="0"/>
        <w:autoSpaceDN w:val="0"/>
        <w:adjustRightInd w:val="0"/>
        <w:spacing w:after="0" w:line="240" w:lineRule="auto"/>
        <w:rPr>
          <w:sz w:val="24"/>
          <w:szCs w:val="24"/>
        </w:rPr>
      </w:pPr>
    </w:p>
    <w:p w14:paraId="23390A8F" w14:textId="77777777" w:rsidR="00DA1844" w:rsidRPr="00745ABC" w:rsidRDefault="00DA1844" w:rsidP="00B05B14">
      <w:pPr>
        <w:autoSpaceDE w:val="0"/>
        <w:autoSpaceDN w:val="0"/>
        <w:adjustRightInd w:val="0"/>
        <w:spacing w:after="0" w:line="240" w:lineRule="auto"/>
        <w:rPr>
          <w:sz w:val="24"/>
          <w:szCs w:val="24"/>
        </w:rPr>
      </w:pPr>
    </w:p>
    <w:p w14:paraId="4306CD96" w14:textId="77777777" w:rsidR="00DA1844" w:rsidRPr="00745ABC" w:rsidRDefault="00DA1844" w:rsidP="00B05B14">
      <w:pPr>
        <w:autoSpaceDE w:val="0"/>
        <w:autoSpaceDN w:val="0"/>
        <w:adjustRightInd w:val="0"/>
        <w:spacing w:after="0" w:line="240" w:lineRule="auto"/>
        <w:rPr>
          <w:sz w:val="24"/>
          <w:szCs w:val="24"/>
        </w:rPr>
      </w:pPr>
    </w:p>
    <w:p w14:paraId="4ED79EE3" w14:textId="77777777" w:rsidR="00DA1844" w:rsidRPr="00745ABC" w:rsidRDefault="00DA1844" w:rsidP="00B05B14">
      <w:pPr>
        <w:autoSpaceDE w:val="0"/>
        <w:autoSpaceDN w:val="0"/>
        <w:adjustRightInd w:val="0"/>
        <w:spacing w:after="0" w:line="240" w:lineRule="auto"/>
        <w:rPr>
          <w:sz w:val="24"/>
          <w:szCs w:val="24"/>
        </w:rPr>
      </w:pPr>
    </w:p>
    <w:p w14:paraId="67D383B7" w14:textId="77777777" w:rsidR="00DA1844" w:rsidRPr="00745ABC" w:rsidRDefault="00DA1844" w:rsidP="00B05B14">
      <w:pPr>
        <w:autoSpaceDE w:val="0"/>
        <w:autoSpaceDN w:val="0"/>
        <w:adjustRightInd w:val="0"/>
        <w:spacing w:after="0" w:line="240" w:lineRule="auto"/>
        <w:rPr>
          <w:sz w:val="24"/>
          <w:szCs w:val="24"/>
        </w:rPr>
      </w:pPr>
    </w:p>
    <w:p w14:paraId="5F0F4BA1" w14:textId="77777777" w:rsidR="00DA1844" w:rsidRPr="00745ABC" w:rsidRDefault="00DA1844" w:rsidP="00B05B14">
      <w:pPr>
        <w:autoSpaceDE w:val="0"/>
        <w:autoSpaceDN w:val="0"/>
        <w:adjustRightInd w:val="0"/>
        <w:spacing w:after="0" w:line="240" w:lineRule="auto"/>
        <w:rPr>
          <w:sz w:val="24"/>
          <w:szCs w:val="24"/>
        </w:rPr>
      </w:pPr>
    </w:p>
    <w:p w14:paraId="591BC522" w14:textId="77777777" w:rsidR="00DA1844" w:rsidRPr="00745ABC" w:rsidRDefault="00DA1844" w:rsidP="00B05B14">
      <w:pPr>
        <w:autoSpaceDE w:val="0"/>
        <w:autoSpaceDN w:val="0"/>
        <w:adjustRightInd w:val="0"/>
        <w:spacing w:after="0" w:line="240" w:lineRule="auto"/>
        <w:rPr>
          <w:sz w:val="24"/>
          <w:szCs w:val="24"/>
        </w:rPr>
      </w:pPr>
    </w:p>
    <w:p w14:paraId="4E0EF438" w14:textId="61351F3A" w:rsidR="00B05B14" w:rsidRPr="00745ABC" w:rsidRDefault="00B05B14" w:rsidP="009E3B96">
      <w:pPr>
        <w:autoSpaceDE w:val="0"/>
        <w:autoSpaceDN w:val="0"/>
        <w:adjustRightInd w:val="0"/>
        <w:spacing w:after="0" w:line="240" w:lineRule="auto"/>
        <w:rPr>
          <w:sz w:val="24"/>
          <w:szCs w:val="24"/>
        </w:rPr>
      </w:pPr>
      <w:r w:rsidRPr="00745ABC">
        <w:rPr>
          <w:sz w:val="24"/>
        </w:rPr>
        <w:t xml:space="preserve">Ďakujeme za kúpu produktu. </w:t>
      </w:r>
      <w:r w:rsidRPr="00745ABC">
        <w:rPr>
          <w:rFonts w:ascii="Calibri" w:hAnsi="Calibri"/>
          <w:sz w:val="24"/>
        </w:rPr>
        <w:t xml:space="preserve">Táto príručka obsahuje podrobný opis použitia, poskytne vám informácie o produkte vrátane jeho prevádzky a technických špecifikácií.  Pred začatím práce s prekladačom si, prosím, pozorne prečítajte tento návod. </w:t>
      </w:r>
      <w:r w:rsidRPr="00745ABC">
        <w:rPr>
          <w:rStyle w:val="hps"/>
          <w:sz w:val="24"/>
        </w:rPr>
        <w:t>Dúfame, že</w:t>
      </w:r>
      <w:r w:rsidRPr="00745ABC">
        <w:rPr>
          <w:sz w:val="24"/>
        </w:rPr>
        <w:t xml:space="preserve"> </w:t>
      </w:r>
      <w:r w:rsidRPr="00745ABC">
        <w:rPr>
          <w:rStyle w:val="hps"/>
          <w:sz w:val="24"/>
        </w:rPr>
        <w:t>výrobok</w:t>
      </w:r>
      <w:r w:rsidRPr="00745ABC">
        <w:rPr>
          <w:sz w:val="24"/>
        </w:rPr>
        <w:t xml:space="preserve"> </w:t>
      </w:r>
      <w:r w:rsidRPr="00745ABC">
        <w:rPr>
          <w:rStyle w:val="hps"/>
          <w:sz w:val="24"/>
        </w:rPr>
        <w:t>uspokojí vaše potreby</w:t>
      </w:r>
      <w:r w:rsidRPr="00745ABC">
        <w:rPr>
          <w:sz w:val="24"/>
        </w:rPr>
        <w:t xml:space="preserve"> </w:t>
      </w:r>
      <w:r w:rsidRPr="00745ABC">
        <w:rPr>
          <w:rStyle w:val="hps"/>
          <w:sz w:val="24"/>
        </w:rPr>
        <w:t>a bude vám</w:t>
      </w:r>
      <w:r w:rsidRPr="00745ABC">
        <w:rPr>
          <w:sz w:val="24"/>
        </w:rPr>
        <w:t xml:space="preserve"> </w:t>
      </w:r>
      <w:r w:rsidRPr="00745ABC">
        <w:rPr>
          <w:rStyle w:val="hps"/>
          <w:sz w:val="24"/>
        </w:rPr>
        <w:t xml:space="preserve">dlho slúžiť. </w:t>
      </w:r>
      <w:r w:rsidRPr="00745ABC">
        <w:rPr>
          <w:sz w:val="24"/>
        </w:rPr>
        <w:t>Vezmite, prosím, na vedomie aj to, že špecifikácie a informácie viažuce sa k tomuto produktu sú predmetom úprav. Akákoľvek prípadná zmena bude zahrnutá v aktuálnom vydaní manuálu. Výrobca nenesie zodpovednosť za prípadné chyby či opomenutia v tomto dokumente.</w:t>
      </w:r>
    </w:p>
    <w:p w14:paraId="00FF9708" w14:textId="77777777" w:rsidR="009E3B96" w:rsidRPr="00745ABC" w:rsidRDefault="009E3B96" w:rsidP="00B05B14">
      <w:pPr>
        <w:spacing w:after="0" w:line="240" w:lineRule="auto"/>
        <w:rPr>
          <w:rFonts w:ascii="Times New Roman" w:eastAsia="Times New Roman" w:hAnsi="Times New Roman" w:cs="Times New Roman"/>
          <w:b/>
          <w:bCs/>
          <w:sz w:val="24"/>
          <w:szCs w:val="24"/>
          <w:lang w:eastAsia="cs-CZ"/>
        </w:rPr>
      </w:pPr>
    </w:p>
    <w:p w14:paraId="565B64DD" w14:textId="667E2ECC" w:rsidR="00DA1844" w:rsidRPr="00745ABC" w:rsidRDefault="00DA1844" w:rsidP="009E3B96">
      <w:pPr>
        <w:spacing w:after="0" w:line="240" w:lineRule="auto"/>
        <w:rPr>
          <w:rFonts w:ascii="Times New Roman" w:eastAsia="Times New Roman" w:hAnsi="Times New Roman" w:cs="Times New Roman"/>
          <w:sz w:val="24"/>
          <w:szCs w:val="24"/>
        </w:rPr>
      </w:pPr>
      <w:r w:rsidRPr="00745ABC">
        <w:rPr>
          <w:rFonts w:ascii="Times New Roman" w:hAnsi="Times New Roman"/>
          <w:b/>
          <w:sz w:val="24"/>
        </w:rPr>
        <w:t xml:space="preserve">Obsah balenia: </w:t>
      </w:r>
      <w:r w:rsidRPr="00745ABC">
        <w:rPr>
          <w:rFonts w:ascii="Times New Roman" w:hAnsi="Times New Roman"/>
          <w:sz w:val="24"/>
        </w:rPr>
        <w:t>prekladač, USB nabíjací kábel, manuál</w:t>
      </w:r>
    </w:p>
    <w:p w14:paraId="75414D0B" w14:textId="4EF12A52" w:rsidR="00DA1844" w:rsidRPr="00745ABC" w:rsidRDefault="00DA1844" w:rsidP="00DA1844">
      <w:pPr>
        <w:spacing w:after="0" w:line="240" w:lineRule="auto"/>
        <w:rPr>
          <w:rFonts w:ascii="Times New Roman" w:eastAsia="Times New Roman" w:hAnsi="Times New Roman" w:cs="Times New Roman"/>
          <w:sz w:val="24"/>
          <w:szCs w:val="24"/>
          <w:lang w:eastAsia="cs-CZ"/>
        </w:rPr>
      </w:pPr>
    </w:p>
    <w:p w14:paraId="3776D60C" w14:textId="1A58718F" w:rsidR="00DA1844" w:rsidRPr="00745ABC" w:rsidRDefault="00DA1844" w:rsidP="00DA1844">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lastRenderedPageBreak/>
        <w:t>Popis ovládacích prvkov:</w:t>
      </w:r>
    </w:p>
    <w:p w14:paraId="0521F18D" w14:textId="4A293AF5" w:rsidR="00DA1844" w:rsidRPr="00745ABC" w:rsidRDefault="00DA1844" w:rsidP="009352B0">
      <w:pPr>
        <w:spacing w:after="0" w:line="240" w:lineRule="auto"/>
        <w:jc w:val="center"/>
        <w:rPr>
          <w:rFonts w:ascii="Times New Roman" w:eastAsia="Times New Roman" w:hAnsi="Times New Roman" w:cs="Times New Roman"/>
          <w:b/>
          <w:bCs/>
          <w:sz w:val="24"/>
          <w:szCs w:val="24"/>
          <w:lang w:eastAsia="cs-CZ"/>
        </w:rPr>
      </w:pPr>
    </w:p>
    <w:p w14:paraId="1DA8E5EC" w14:textId="0B406CCD" w:rsidR="00C43595" w:rsidRPr="00745ABC" w:rsidRDefault="00C43595" w:rsidP="009352B0">
      <w:pPr>
        <w:spacing w:after="0" w:line="240" w:lineRule="auto"/>
        <w:jc w:val="center"/>
        <w:rPr>
          <w:rFonts w:ascii="Times New Roman" w:eastAsia="Times New Roman" w:hAnsi="Times New Roman" w:cs="Times New Roman"/>
          <w:b/>
          <w:bCs/>
          <w:sz w:val="24"/>
          <w:szCs w:val="24"/>
          <w:lang w:eastAsia="cs-CZ"/>
        </w:rPr>
      </w:pPr>
    </w:p>
    <w:p w14:paraId="74985975" w14:textId="6547BDA6" w:rsidR="00C43595" w:rsidRPr="00745ABC" w:rsidRDefault="00796616" w:rsidP="009352B0">
      <w:pPr>
        <w:spacing w:after="0" w:line="240" w:lineRule="auto"/>
        <w:jc w:val="center"/>
        <w:rPr>
          <w:rFonts w:ascii="Times New Roman" w:eastAsia="Times New Roman" w:hAnsi="Times New Roman" w:cs="Times New Roman"/>
          <w:b/>
          <w:bCs/>
          <w:sz w:val="24"/>
          <w:szCs w:val="24"/>
        </w:rPr>
      </w:pPr>
      <w:r w:rsidRPr="00745ABC">
        <w:rPr>
          <w:rFonts w:ascii="Times New Roman" w:hAnsi="Times New Roman"/>
          <w:b/>
          <w:sz w:val="24"/>
          <w:lang w:eastAsia="ko-KR"/>
        </w:rPr>
        <w:drawing>
          <wp:inline distT="0" distB="0" distL="0" distR="0" wp14:anchorId="7B709786" wp14:editId="3F7D1650">
            <wp:extent cx="3473151" cy="78962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6717" cy="7949803"/>
                    </a:xfrm>
                    <a:prstGeom prst="rect">
                      <a:avLst/>
                    </a:prstGeom>
                    <a:noFill/>
                    <a:ln>
                      <a:noFill/>
                    </a:ln>
                  </pic:spPr>
                </pic:pic>
              </a:graphicData>
            </a:graphic>
          </wp:inline>
        </w:drawing>
      </w:r>
    </w:p>
    <w:p w14:paraId="2AC79342" w14:textId="0F8169A4" w:rsidR="009E3B96" w:rsidRPr="00745ABC" w:rsidRDefault="009E3B96" w:rsidP="009352B0">
      <w:pPr>
        <w:spacing w:after="0" w:line="240" w:lineRule="auto"/>
        <w:jc w:val="center"/>
        <w:rPr>
          <w:rFonts w:ascii="Times New Roman" w:eastAsia="Times New Roman" w:hAnsi="Times New Roman" w:cs="Times New Roman"/>
          <w:b/>
          <w:bCs/>
          <w:sz w:val="24"/>
          <w:szCs w:val="24"/>
          <w:lang w:eastAsia="cs-CZ"/>
        </w:rPr>
      </w:pPr>
    </w:p>
    <w:p w14:paraId="787A8082" w14:textId="77777777" w:rsidR="007D7718" w:rsidRPr="00745ABC" w:rsidRDefault="007D7718" w:rsidP="00DA1844">
      <w:pPr>
        <w:spacing w:after="0" w:line="240" w:lineRule="auto"/>
        <w:rPr>
          <w:rFonts w:ascii="Times New Roman" w:eastAsia="Times New Roman" w:hAnsi="Times New Roman" w:cs="Times New Roman"/>
          <w:sz w:val="24"/>
          <w:szCs w:val="24"/>
          <w:lang w:eastAsia="cs-CZ"/>
        </w:rPr>
      </w:pPr>
    </w:p>
    <w:p w14:paraId="63D376C6" w14:textId="4C9E1F16" w:rsidR="007D7718" w:rsidRPr="00745ABC" w:rsidRDefault="00BE5A88" w:rsidP="00DA1844">
      <w:pPr>
        <w:spacing w:after="0" w:line="240" w:lineRule="auto"/>
        <w:rPr>
          <w:rFonts w:ascii="Times New Roman" w:eastAsia="Times New Roman" w:hAnsi="Times New Roman" w:cs="Times New Roman"/>
          <w:sz w:val="24"/>
          <w:szCs w:val="24"/>
        </w:rPr>
      </w:pPr>
      <w:r w:rsidRPr="00745ABC">
        <w:rPr>
          <w:rFonts w:ascii="Times New Roman" w:hAnsi="Times New Roman"/>
          <w:sz w:val="24"/>
        </w:rPr>
        <w:lastRenderedPageBreak/>
        <w:t xml:space="preserve">Zapnutie/vypnutie prekladača: podržanie tlačidla </w:t>
      </w:r>
      <w:proofErr w:type="spellStart"/>
      <w:r w:rsidRPr="00745ABC">
        <w:rPr>
          <w:rFonts w:ascii="Times New Roman" w:hAnsi="Times New Roman"/>
          <w:sz w:val="24"/>
        </w:rPr>
        <w:t>Power</w:t>
      </w:r>
      <w:proofErr w:type="spellEnd"/>
    </w:p>
    <w:p w14:paraId="68F88DBE" w14:textId="77777777" w:rsidR="00BE5A88" w:rsidRPr="00745ABC" w:rsidRDefault="00BE5A88" w:rsidP="00DA1844">
      <w:pPr>
        <w:spacing w:after="0" w:line="240" w:lineRule="auto"/>
        <w:rPr>
          <w:rFonts w:ascii="Times New Roman" w:eastAsia="Times New Roman" w:hAnsi="Times New Roman" w:cs="Times New Roman"/>
          <w:sz w:val="24"/>
          <w:szCs w:val="24"/>
          <w:lang w:eastAsia="cs-CZ"/>
        </w:rPr>
      </w:pPr>
    </w:p>
    <w:p w14:paraId="0C122454" w14:textId="3CE6A93E" w:rsidR="00DA1844" w:rsidRPr="00745ABC" w:rsidRDefault="004C476A" w:rsidP="00DA1844">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Odomknutie/zamknutie obrazovky: krátke stlačenie tlačidla </w:t>
      </w:r>
      <w:proofErr w:type="spellStart"/>
      <w:r w:rsidRPr="00745ABC">
        <w:rPr>
          <w:rFonts w:ascii="Times New Roman" w:hAnsi="Times New Roman"/>
          <w:sz w:val="24"/>
        </w:rPr>
        <w:t>Power</w:t>
      </w:r>
      <w:proofErr w:type="spellEnd"/>
    </w:p>
    <w:p w14:paraId="6D3EBFA3" w14:textId="1B4AB0CD" w:rsidR="00DA1844" w:rsidRPr="00745ABC" w:rsidRDefault="00DA1844" w:rsidP="00DA1844">
      <w:pPr>
        <w:spacing w:after="0" w:line="240" w:lineRule="auto"/>
        <w:rPr>
          <w:rFonts w:ascii="Times New Roman" w:eastAsia="Times New Roman" w:hAnsi="Times New Roman" w:cs="Times New Roman"/>
          <w:sz w:val="24"/>
          <w:szCs w:val="24"/>
          <w:lang w:eastAsia="cs-CZ"/>
        </w:rPr>
      </w:pPr>
    </w:p>
    <w:p w14:paraId="1B6D6132" w14:textId="28F8F9D8" w:rsidR="00DA1844" w:rsidRPr="00745ABC" w:rsidRDefault="009352B0" w:rsidP="00DA1844">
      <w:pPr>
        <w:spacing w:after="0" w:line="240" w:lineRule="auto"/>
        <w:rPr>
          <w:rFonts w:ascii="Times New Roman" w:eastAsia="Times New Roman" w:hAnsi="Times New Roman" w:cs="Times New Roman"/>
          <w:sz w:val="24"/>
          <w:szCs w:val="24"/>
        </w:rPr>
      </w:pPr>
      <w:r w:rsidRPr="00745ABC">
        <w:rPr>
          <w:rFonts w:ascii="Times New Roman" w:hAnsi="Times New Roman"/>
          <w:sz w:val="24"/>
        </w:rPr>
        <w:t>A/B – podržaním tlačidiel je možné nahovoriť vetu, ktorú chcete preložiť z/do navoleného jazyka</w:t>
      </w:r>
    </w:p>
    <w:p w14:paraId="1C221A04" w14:textId="1E45A644" w:rsidR="00DA1844" w:rsidRPr="00745ABC" w:rsidRDefault="004C476A" w:rsidP="00DA1844">
      <w:pPr>
        <w:spacing w:after="0" w:line="240" w:lineRule="auto"/>
        <w:rPr>
          <w:rFonts w:ascii="Times New Roman" w:eastAsia="Times New Roman" w:hAnsi="Times New Roman" w:cs="Times New Roman"/>
          <w:sz w:val="24"/>
          <w:szCs w:val="24"/>
        </w:rPr>
      </w:pPr>
      <w:r w:rsidRPr="00745ABC">
        <w:rPr>
          <w:rFonts w:ascii="Times New Roman" w:hAnsi="Times New Roman"/>
          <w:sz w:val="24"/>
        </w:rPr>
        <w:br/>
        <w:t>Späť – návrat na úvodnú obrazovku</w:t>
      </w:r>
    </w:p>
    <w:p w14:paraId="34C29D62" w14:textId="71712EC1" w:rsidR="004C476A" w:rsidRPr="00745ABC" w:rsidRDefault="004C476A" w:rsidP="00DA1844">
      <w:pPr>
        <w:spacing w:after="0" w:line="240" w:lineRule="auto"/>
        <w:rPr>
          <w:rFonts w:ascii="Times New Roman" w:eastAsia="Times New Roman" w:hAnsi="Times New Roman" w:cs="Times New Roman"/>
          <w:sz w:val="24"/>
          <w:szCs w:val="24"/>
          <w:lang w:eastAsia="cs-CZ"/>
        </w:rPr>
      </w:pPr>
    </w:p>
    <w:p w14:paraId="147608EB" w14:textId="7EA491FD" w:rsidR="00DA1844" w:rsidRPr="00745ABC" w:rsidRDefault="00966977" w:rsidP="00DA1844">
      <w:pPr>
        <w:spacing w:after="0" w:line="240" w:lineRule="auto"/>
        <w:rPr>
          <w:rFonts w:ascii="Times New Roman" w:eastAsia="Times New Roman" w:hAnsi="Times New Roman" w:cs="Times New Roman"/>
          <w:sz w:val="24"/>
          <w:szCs w:val="24"/>
        </w:rPr>
      </w:pPr>
      <w:proofErr w:type="spellStart"/>
      <w:r w:rsidRPr="00745ABC">
        <w:rPr>
          <w:rFonts w:ascii="Times New Roman" w:hAnsi="Times New Roman"/>
          <w:sz w:val="24"/>
        </w:rPr>
        <w:t>USB-C</w:t>
      </w:r>
      <w:proofErr w:type="spellEnd"/>
      <w:r w:rsidRPr="00745ABC">
        <w:rPr>
          <w:rFonts w:ascii="Times New Roman" w:hAnsi="Times New Roman"/>
          <w:sz w:val="24"/>
        </w:rPr>
        <w:t xml:space="preserve"> – slúži na nabíjanie prekladača</w:t>
      </w:r>
    </w:p>
    <w:p w14:paraId="6FEA349C" w14:textId="77777777" w:rsidR="004F4732" w:rsidRPr="00745ABC" w:rsidRDefault="004F4732" w:rsidP="00AA2B0F">
      <w:pPr>
        <w:pStyle w:val="Nadpis1"/>
        <w:rPr>
          <w:rFonts w:eastAsia="Times New Roman"/>
          <w:lang w:eastAsia="cs-CZ"/>
        </w:rPr>
      </w:pPr>
    </w:p>
    <w:p w14:paraId="3087DE80" w14:textId="77F793B3" w:rsidR="00AA2B0F" w:rsidRPr="00745ABC" w:rsidRDefault="00AA2B0F" w:rsidP="00AA2B0F">
      <w:pPr>
        <w:pStyle w:val="Nadpis1"/>
        <w:rPr>
          <w:rFonts w:eastAsia="Times New Roman"/>
        </w:rPr>
      </w:pPr>
      <w:r w:rsidRPr="00745ABC">
        <w:t>Ovládanie prekladača</w:t>
      </w:r>
    </w:p>
    <w:p w14:paraId="340FAF9D" w14:textId="57A96308" w:rsidR="00E051D1" w:rsidRPr="00745ABC" w:rsidRDefault="00E051D1" w:rsidP="00E051D1">
      <w:pPr>
        <w:rPr>
          <w:rFonts w:ascii="Times New Roman" w:hAnsi="Times New Roman" w:cs="Times New Roman"/>
          <w:color w:val="202124"/>
          <w:sz w:val="24"/>
          <w:szCs w:val="24"/>
          <w:shd w:val="clear" w:color="auto" w:fill="F8F9FA"/>
        </w:rPr>
      </w:pPr>
      <w:r w:rsidRPr="00745ABC">
        <w:br/>
      </w:r>
      <w:r w:rsidRPr="00745ABC">
        <w:rPr>
          <w:rFonts w:ascii="Times New Roman" w:hAnsi="Times New Roman"/>
          <w:color w:val="202124"/>
          <w:sz w:val="24"/>
          <w:shd w:val="clear" w:color="auto" w:fill="F8F9FA"/>
        </w:rPr>
        <w:t>Pred použitím zariadenia skontrolujte, či je príslušenstvo v balení kompletné: prekladač, nabíjací kábel a návod na použitie. Zariadenie podporuje mobilné dátové siete (SIM karty) a </w:t>
      </w:r>
      <w:proofErr w:type="spellStart"/>
      <w:r w:rsidRPr="00745ABC">
        <w:rPr>
          <w:rFonts w:ascii="Times New Roman" w:hAnsi="Times New Roman"/>
          <w:color w:val="202124"/>
          <w:sz w:val="24"/>
          <w:shd w:val="clear" w:color="auto" w:fill="F8F9FA"/>
        </w:rPr>
        <w:t>Wi-Fi</w:t>
      </w:r>
      <w:proofErr w:type="spellEnd"/>
      <w:r w:rsidRPr="00745ABC">
        <w:rPr>
          <w:rFonts w:ascii="Times New Roman" w:hAnsi="Times New Roman"/>
          <w:color w:val="202124"/>
          <w:sz w:val="24"/>
          <w:shd w:val="clear" w:color="auto" w:fill="F8F9FA"/>
        </w:rPr>
        <w:t xml:space="preserve"> siete. Ak nie sú k dispozícii, dokáže prekladač pre vybrané jazyky pracovať aj v režime </w:t>
      </w:r>
      <w:proofErr w:type="spellStart"/>
      <w:r w:rsidRPr="00745ABC">
        <w:rPr>
          <w:rFonts w:ascii="Times New Roman" w:hAnsi="Times New Roman"/>
          <w:color w:val="202124"/>
          <w:sz w:val="24"/>
          <w:shd w:val="clear" w:color="auto" w:fill="F8F9FA"/>
        </w:rPr>
        <w:t>offline</w:t>
      </w:r>
      <w:proofErr w:type="spellEnd"/>
      <w:r w:rsidRPr="00745ABC">
        <w:rPr>
          <w:rFonts w:ascii="Times New Roman" w:hAnsi="Times New Roman"/>
          <w:color w:val="202124"/>
          <w:sz w:val="24"/>
          <w:shd w:val="clear" w:color="auto" w:fill="F8F9FA"/>
        </w:rPr>
        <w:t xml:space="preserve">. </w:t>
      </w:r>
    </w:p>
    <w:p w14:paraId="39D9540A" w14:textId="77777777" w:rsidR="008A016C" w:rsidRPr="00745ABC" w:rsidRDefault="008A016C" w:rsidP="008A016C">
      <w:pPr>
        <w:spacing w:after="0" w:line="240" w:lineRule="auto"/>
        <w:rPr>
          <w:rFonts w:ascii="Times New Roman" w:eastAsia="Times New Roman" w:hAnsi="Times New Roman" w:cs="Times New Roman"/>
          <w:b/>
          <w:bCs/>
          <w:sz w:val="24"/>
          <w:szCs w:val="24"/>
        </w:rPr>
      </w:pPr>
      <w:r w:rsidRPr="00745ABC">
        <w:br/>
      </w:r>
      <w:r w:rsidRPr="00745ABC">
        <w:rPr>
          <w:rFonts w:ascii="Times New Roman" w:hAnsi="Times New Roman"/>
          <w:b/>
          <w:sz w:val="24"/>
        </w:rPr>
        <w:t>Nabíjanie</w:t>
      </w:r>
    </w:p>
    <w:p w14:paraId="6179C38C"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174FA961" w14:textId="0FBA68EE"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Počas stavu nízkeho nabitia nemusia niektoré funkcie zariadenia fungovať správne. Keď je stav batérie pod 3,4 V, zariadenie sa automaticky vypne, aby boli chránené dáta. Na opätovné spustenie je potrebné dostatočné nabitie.</w:t>
      </w:r>
    </w:p>
    <w:p w14:paraId="6621A7B5"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342BB0CF" w14:textId="4736E405"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Ak pripojíte napájací kábel k USB adaptéru a k vypnutému prekladaču, uprostred obrazovky sa zobrazí ikona nabíjania s aktuálnym stavom batérie. Počas nabíjania je tlačidlo Späť červené.</w:t>
      </w:r>
    </w:p>
    <w:p w14:paraId="4C45D70E" w14:textId="2E581D23" w:rsidR="00E051D1" w:rsidRPr="00745ABC" w:rsidRDefault="00E051D1" w:rsidP="008A016C">
      <w:pPr>
        <w:spacing w:after="0" w:line="240" w:lineRule="auto"/>
        <w:rPr>
          <w:rFonts w:ascii="Times New Roman" w:eastAsia="Times New Roman" w:hAnsi="Times New Roman" w:cs="Times New Roman"/>
          <w:sz w:val="24"/>
          <w:szCs w:val="24"/>
          <w:lang w:eastAsia="cs-CZ"/>
        </w:rPr>
      </w:pPr>
    </w:p>
    <w:p w14:paraId="05629485" w14:textId="4CB8B864" w:rsidR="00E051D1" w:rsidRPr="00745ABC" w:rsidRDefault="00E051D1" w:rsidP="008A016C">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Vloženie SIM karty</w:t>
      </w:r>
      <w:r w:rsidRPr="00745ABC">
        <w:rPr>
          <w:rFonts w:ascii="Times New Roman" w:hAnsi="Times New Roman"/>
          <w:b/>
          <w:sz w:val="24"/>
        </w:rPr>
        <w:br/>
      </w:r>
    </w:p>
    <w:p w14:paraId="0023A6DF" w14:textId="75EAD34A" w:rsidR="00E051D1" w:rsidRPr="00745ABC" w:rsidRDefault="00414B14"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Špendlíkom/ihlou zatlačte do dierky pri slote pre SIM, ten sa čiastočne vysunie. SIM sa vkladá do priehradky zospodu, skosenou časťou von, čipom nahor.  </w:t>
      </w:r>
    </w:p>
    <w:p w14:paraId="567D439E"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1E97F7F1" w14:textId="77777777" w:rsidR="008A016C" w:rsidRPr="00745ABC" w:rsidRDefault="008A016C" w:rsidP="008A016C">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Zapnutie/vypnutie</w:t>
      </w:r>
    </w:p>
    <w:p w14:paraId="470F9AF0"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3CB7C07B" w14:textId="77777777"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Zapnutie:</w:t>
      </w:r>
    </w:p>
    <w:p w14:paraId="705FF99C" w14:textId="01C07C36"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Dlho stlačte tlačidlo </w:t>
      </w:r>
      <w:proofErr w:type="spellStart"/>
      <w:r w:rsidRPr="00745ABC">
        <w:rPr>
          <w:rFonts w:ascii="Times New Roman" w:hAnsi="Times New Roman"/>
          <w:sz w:val="24"/>
        </w:rPr>
        <w:t>Power</w:t>
      </w:r>
      <w:proofErr w:type="spellEnd"/>
      <w:r w:rsidRPr="00745ABC">
        <w:rPr>
          <w:rFonts w:ascii="Times New Roman" w:hAnsi="Times New Roman"/>
          <w:sz w:val="24"/>
        </w:rPr>
        <w:t>, pokým sa obrazovka nerozsvieti. Inicializácia zariadenia môže chvíľu trvať, prosím, počkajte.</w:t>
      </w:r>
    </w:p>
    <w:p w14:paraId="2CF7C817" w14:textId="77777777"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Vypnutie:</w:t>
      </w:r>
    </w:p>
    <w:p w14:paraId="38C3DBEB" w14:textId="20E36CCD"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Dlho stlačte tlačidlo </w:t>
      </w:r>
      <w:proofErr w:type="spellStart"/>
      <w:r w:rsidRPr="00745ABC">
        <w:rPr>
          <w:rFonts w:ascii="Times New Roman" w:hAnsi="Times New Roman"/>
          <w:sz w:val="24"/>
        </w:rPr>
        <w:t>Power</w:t>
      </w:r>
      <w:proofErr w:type="spellEnd"/>
      <w:r w:rsidRPr="00745ABC">
        <w:rPr>
          <w:rFonts w:ascii="Times New Roman" w:hAnsi="Times New Roman"/>
          <w:sz w:val="24"/>
        </w:rPr>
        <w:t>, pokým sa nezobrazí dialógové okno, vyberte „Vypnúť“ na vypnutie zariadenia.</w:t>
      </w:r>
    </w:p>
    <w:p w14:paraId="4CD89DBD" w14:textId="1EC95B1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2DB832E2" w14:textId="77777777" w:rsidR="00743AF2" w:rsidRPr="00745ABC" w:rsidRDefault="00743AF2" w:rsidP="008A016C">
      <w:pPr>
        <w:spacing w:after="0" w:line="240" w:lineRule="auto"/>
        <w:rPr>
          <w:rFonts w:ascii="Times New Roman" w:eastAsia="Times New Roman" w:hAnsi="Times New Roman" w:cs="Times New Roman"/>
          <w:sz w:val="24"/>
          <w:szCs w:val="24"/>
          <w:lang w:eastAsia="cs-CZ"/>
        </w:rPr>
      </w:pPr>
    </w:p>
    <w:p w14:paraId="2D282D8F" w14:textId="0B58E050"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6BA20C0A" w14:textId="4B10BF35" w:rsidR="00AD6CD6" w:rsidRPr="00745ABC" w:rsidRDefault="00AD6CD6" w:rsidP="008A016C">
      <w:pPr>
        <w:spacing w:after="0" w:line="240" w:lineRule="auto"/>
        <w:rPr>
          <w:rFonts w:ascii="Times New Roman" w:eastAsia="Times New Roman" w:hAnsi="Times New Roman" w:cs="Times New Roman"/>
          <w:sz w:val="24"/>
          <w:szCs w:val="24"/>
          <w:lang w:eastAsia="cs-CZ"/>
        </w:rPr>
      </w:pPr>
    </w:p>
    <w:p w14:paraId="5C842999" w14:textId="553CA826" w:rsidR="00DA710C" w:rsidRPr="00745ABC" w:rsidRDefault="00DA710C" w:rsidP="008A016C">
      <w:pPr>
        <w:spacing w:after="0" w:line="240" w:lineRule="auto"/>
        <w:rPr>
          <w:rFonts w:ascii="Times New Roman" w:eastAsia="Times New Roman" w:hAnsi="Times New Roman" w:cs="Times New Roman"/>
          <w:sz w:val="24"/>
          <w:szCs w:val="24"/>
          <w:lang w:eastAsia="cs-CZ"/>
        </w:rPr>
      </w:pPr>
    </w:p>
    <w:p w14:paraId="130BA448" w14:textId="40AA15E7" w:rsidR="00DA710C" w:rsidRPr="00745ABC" w:rsidRDefault="00DA710C" w:rsidP="008A016C">
      <w:pPr>
        <w:spacing w:after="0" w:line="240" w:lineRule="auto"/>
        <w:rPr>
          <w:rFonts w:ascii="Times New Roman" w:eastAsia="Times New Roman" w:hAnsi="Times New Roman" w:cs="Times New Roman"/>
          <w:sz w:val="24"/>
          <w:szCs w:val="24"/>
          <w:lang w:eastAsia="cs-CZ"/>
        </w:rPr>
      </w:pPr>
    </w:p>
    <w:p w14:paraId="2EBE99F0" w14:textId="77777777" w:rsidR="00AD6CD6" w:rsidRPr="00745ABC" w:rsidRDefault="00AD6CD6" w:rsidP="008A016C">
      <w:pPr>
        <w:spacing w:after="0" w:line="240" w:lineRule="auto"/>
        <w:rPr>
          <w:rFonts w:ascii="Times New Roman" w:eastAsia="Times New Roman" w:hAnsi="Times New Roman" w:cs="Times New Roman"/>
          <w:sz w:val="24"/>
          <w:szCs w:val="24"/>
          <w:lang w:eastAsia="cs-CZ"/>
        </w:rPr>
      </w:pPr>
    </w:p>
    <w:p w14:paraId="79688EE1" w14:textId="77777777" w:rsidR="008A016C" w:rsidRPr="00745ABC" w:rsidRDefault="008A016C" w:rsidP="008A016C">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Uspanie/prebudenie</w:t>
      </w:r>
    </w:p>
    <w:p w14:paraId="3B3E35F7"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5CA911AE" w14:textId="77777777"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Ručne:</w:t>
      </w:r>
    </w:p>
    <w:p w14:paraId="5D182EF4" w14:textId="4485B663"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Zariadenia uspíte krátkym stlačením tlačidla </w:t>
      </w:r>
      <w:proofErr w:type="spellStart"/>
      <w:r w:rsidRPr="00745ABC">
        <w:rPr>
          <w:rFonts w:ascii="Times New Roman" w:hAnsi="Times New Roman"/>
          <w:sz w:val="24"/>
        </w:rPr>
        <w:t>Power</w:t>
      </w:r>
      <w:proofErr w:type="spellEnd"/>
      <w:r w:rsidRPr="00745ABC">
        <w:rPr>
          <w:rFonts w:ascii="Times New Roman" w:hAnsi="Times New Roman"/>
          <w:sz w:val="24"/>
        </w:rPr>
        <w:t>. Zariadenie prebudíte opätovným krátkym stlačením tohto tlačidla.</w:t>
      </w:r>
    </w:p>
    <w:p w14:paraId="03CE3251" w14:textId="77777777" w:rsidR="008A016C" w:rsidRPr="00745ABC" w:rsidRDefault="008A016C" w:rsidP="008A016C">
      <w:pPr>
        <w:spacing w:after="0" w:line="240" w:lineRule="auto"/>
        <w:rPr>
          <w:rFonts w:ascii="Times New Roman" w:eastAsia="Times New Roman" w:hAnsi="Times New Roman" w:cs="Times New Roman"/>
          <w:sz w:val="24"/>
          <w:szCs w:val="24"/>
          <w:lang w:eastAsia="cs-CZ"/>
        </w:rPr>
      </w:pPr>
    </w:p>
    <w:p w14:paraId="28E24E6D" w14:textId="4A0C77D5"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Automaticky:</w:t>
      </w:r>
    </w:p>
    <w:p w14:paraId="0CE78644" w14:textId="6C9902DF" w:rsidR="008A016C" w:rsidRPr="00745ABC" w:rsidRDefault="008A016C" w:rsidP="008A016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Zariadenie prejde do režimu spánku automaticky, ak po určitý čas nevykonáte žiadnu operáciu. Prebudíte ho krátkym stlačením tlačidla </w:t>
      </w:r>
      <w:proofErr w:type="spellStart"/>
      <w:r w:rsidRPr="00745ABC">
        <w:rPr>
          <w:rFonts w:ascii="Times New Roman" w:hAnsi="Times New Roman"/>
          <w:sz w:val="24"/>
        </w:rPr>
        <w:t>Power</w:t>
      </w:r>
      <w:proofErr w:type="spellEnd"/>
      <w:r w:rsidRPr="00745ABC">
        <w:rPr>
          <w:rFonts w:ascii="Times New Roman" w:hAnsi="Times New Roman"/>
          <w:sz w:val="24"/>
        </w:rPr>
        <w:t>.</w:t>
      </w:r>
    </w:p>
    <w:p w14:paraId="5689C904" w14:textId="7EF19031" w:rsidR="008A016C" w:rsidRPr="00745ABC" w:rsidRDefault="008A016C" w:rsidP="009E4592">
      <w:pPr>
        <w:rPr>
          <w:lang w:eastAsia="cs-CZ"/>
        </w:rPr>
      </w:pPr>
    </w:p>
    <w:p w14:paraId="4A03C474" w14:textId="5A671A00" w:rsidR="009E4592" w:rsidRPr="00745ABC" w:rsidRDefault="009E4592" w:rsidP="00FC54BC">
      <w:pPr>
        <w:rPr>
          <w:rFonts w:ascii="Times New Roman" w:hAnsi="Times New Roman" w:cs="Times New Roman"/>
          <w:sz w:val="24"/>
          <w:szCs w:val="24"/>
        </w:rPr>
      </w:pPr>
      <w:r w:rsidRPr="00745ABC">
        <w:rPr>
          <w:rFonts w:ascii="Times New Roman" w:hAnsi="Times New Roman"/>
          <w:b/>
          <w:sz w:val="24"/>
        </w:rPr>
        <w:t>Prekladač disponuje hlasovým a textovým prekladom v </w:t>
      </w:r>
      <w:proofErr w:type="spellStart"/>
      <w:r w:rsidRPr="00745ABC">
        <w:rPr>
          <w:rFonts w:ascii="Times New Roman" w:hAnsi="Times New Roman"/>
          <w:b/>
          <w:sz w:val="24"/>
        </w:rPr>
        <w:t>online</w:t>
      </w:r>
      <w:proofErr w:type="spellEnd"/>
      <w:r w:rsidRPr="00745ABC">
        <w:rPr>
          <w:rFonts w:ascii="Times New Roman" w:hAnsi="Times New Roman"/>
          <w:b/>
          <w:sz w:val="24"/>
        </w:rPr>
        <w:t xml:space="preserve"> režime, v ktorom je nutný prístup na internet (pozri ďalej). V tomto režime vie prekladať hlas a text pre kombinácie 109 jazykov, sú to:</w:t>
      </w:r>
      <w:r w:rsidRPr="00745ABC">
        <w:rPr>
          <w:rFonts w:ascii="Times New Roman" w:hAnsi="Times New Roman"/>
          <w:b/>
          <w:sz w:val="24"/>
        </w:rPr>
        <w:br/>
      </w:r>
      <w:r w:rsidRPr="00745ABC">
        <w:rPr>
          <w:rFonts w:ascii="Times New Roman" w:hAnsi="Times New Roman"/>
          <w:sz w:val="24"/>
        </w:rPr>
        <w:br/>
        <w:t xml:space="preserve">slovenčina, angličtina (UK, USA, </w:t>
      </w:r>
      <w:proofErr w:type="spellStart"/>
      <w:r w:rsidRPr="00745ABC">
        <w:rPr>
          <w:rFonts w:ascii="Times New Roman" w:hAnsi="Times New Roman"/>
          <w:sz w:val="24"/>
        </w:rPr>
        <w:t>Australia</w:t>
      </w:r>
      <w:proofErr w:type="spellEnd"/>
      <w:r w:rsidRPr="00745ABC">
        <w:rPr>
          <w:rFonts w:ascii="Times New Roman" w:hAnsi="Times New Roman"/>
          <w:sz w:val="24"/>
        </w:rPr>
        <w:t xml:space="preserve">, </w:t>
      </w:r>
      <w:proofErr w:type="spellStart"/>
      <w:r w:rsidRPr="00745ABC">
        <w:rPr>
          <w:rFonts w:ascii="Times New Roman" w:hAnsi="Times New Roman"/>
          <w:sz w:val="24"/>
        </w:rPr>
        <w:t>Canada</w:t>
      </w:r>
      <w:proofErr w:type="spellEnd"/>
      <w:r w:rsidRPr="00745ABC">
        <w:rPr>
          <w:rFonts w:ascii="Times New Roman" w:hAnsi="Times New Roman"/>
          <w:sz w:val="24"/>
        </w:rPr>
        <w:t xml:space="preserve">, India, </w:t>
      </w:r>
      <w:proofErr w:type="spellStart"/>
      <w:r w:rsidRPr="00745ABC">
        <w:rPr>
          <w:rFonts w:ascii="Times New Roman" w:hAnsi="Times New Roman"/>
          <w:sz w:val="24"/>
        </w:rPr>
        <w:t>South</w:t>
      </w:r>
      <w:proofErr w:type="spellEnd"/>
      <w:r w:rsidRPr="00745ABC">
        <w:rPr>
          <w:rFonts w:ascii="Times New Roman" w:hAnsi="Times New Roman"/>
          <w:sz w:val="24"/>
        </w:rPr>
        <w:t xml:space="preserve"> </w:t>
      </w:r>
      <w:proofErr w:type="spellStart"/>
      <w:r w:rsidRPr="00745ABC">
        <w:rPr>
          <w:rFonts w:ascii="Times New Roman" w:hAnsi="Times New Roman"/>
          <w:sz w:val="24"/>
        </w:rPr>
        <w:t>Africa</w:t>
      </w:r>
      <w:proofErr w:type="spellEnd"/>
      <w:r w:rsidRPr="00745ABC">
        <w:rPr>
          <w:rFonts w:ascii="Times New Roman" w:hAnsi="Times New Roman"/>
          <w:sz w:val="24"/>
        </w:rPr>
        <w:t xml:space="preserve">, </w:t>
      </w:r>
      <w:proofErr w:type="spellStart"/>
      <w:r w:rsidRPr="00745ABC">
        <w:rPr>
          <w:rFonts w:ascii="Times New Roman" w:hAnsi="Times New Roman"/>
          <w:sz w:val="24"/>
        </w:rPr>
        <w:t>Nigeria</w:t>
      </w:r>
      <w:proofErr w:type="spellEnd"/>
      <w:r w:rsidRPr="00745ABC">
        <w:rPr>
          <w:rFonts w:ascii="Times New Roman" w:hAnsi="Times New Roman"/>
          <w:sz w:val="24"/>
        </w:rPr>
        <w:t xml:space="preserve">, </w:t>
      </w:r>
      <w:proofErr w:type="spellStart"/>
      <w:r w:rsidRPr="00745ABC">
        <w:rPr>
          <w:rFonts w:ascii="Times New Roman" w:hAnsi="Times New Roman"/>
          <w:sz w:val="24"/>
        </w:rPr>
        <w:t>Philippines</w:t>
      </w:r>
      <w:proofErr w:type="spellEnd"/>
      <w:r w:rsidRPr="00745ABC">
        <w:rPr>
          <w:rFonts w:ascii="Times New Roman" w:hAnsi="Times New Roman"/>
          <w:sz w:val="24"/>
        </w:rPr>
        <w:t xml:space="preserve">, Ghana, </w:t>
      </w:r>
      <w:proofErr w:type="spellStart"/>
      <w:r w:rsidRPr="00745ABC">
        <w:rPr>
          <w:rFonts w:ascii="Times New Roman" w:hAnsi="Times New Roman"/>
          <w:sz w:val="24"/>
        </w:rPr>
        <w:t>Kenya</w:t>
      </w:r>
      <w:proofErr w:type="spellEnd"/>
      <w:r w:rsidRPr="00745ABC">
        <w:rPr>
          <w:rFonts w:ascii="Times New Roman" w:hAnsi="Times New Roman"/>
          <w:sz w:val="24"/>
        </w:rPr>
        <w:t xml:space="preserve">, New </w:t>
      </w:r>
      <w:proofErr w:type="spellStart"/>
      <w:r w:rsidRPr="00745ABC">
        <w:rPr>
          <w:rFonts w:ascii="Times New Roman" w:hAnsi="Times New Roman"/>
          <w:sz w:val="24"/>
        </w:rPr>
        <w:t>Zealand</w:t>
      </w:r>
      <w:proofErr w:type="spellEnd"/>
      <w:r w:rsidRPr="00745ABC">
        <w:rPr>
          <w:rFonts w:ascii="Times New Roman" w:hAnsi="Times New Roman"/>
          <w:sz w:val="24"/>
        </w:rPr>
        <w:t xml:space="preserve">, </w:t>
      </w:r>
      <w:proofErr w:type="spellStart"/>
      <w:r w:rsidRPr="00745ABC">
        <w:rPr>
          <w:rFonts w:ascii="Times New Roman" w:hAnsi="Times New Roman"/>
          <w:sz w:val="24"/>
        </w:rPr>
        <w:t>Ireland</w:t>
      </w:r>
      <w:proofErr w:type="spellEnd"/>
      <w:r w:rsidRPr="00745ABC">
        <w:rPr>
          <w:rFonts w:ascii="Times New Roman" w:hAnsi="Times New Roman"/>
          <w:sz w:val="24"/>
        </w:rPr>
        <w:t xml:space="preserve">, </w:t>
      </w:r>
      <w:proofErr w:type="spellStart"/>
      <w:r w:rsidRPr="00745ABC">
        <w:rPr>
          <w:rFonts w:ascii="Times New Roman" w:hAnsi="Times New Roman"/>
          <w:sz w:val="24"/>
        </w:rPr>
        <w:t>Tanzania</w:t>
      </w:r>
      <w:proofErr w:type="spellEnd"/>
      <w:r w:rsidRPr="00745ABC">
        <w:rPr>
          <w:rFonts w:ascii="Times New Roman" w:hAnsi="Times New Roman"/>
          <w:sz w:val="24"/>
        </w:rPr>
        <w:t>), nemčina, ukrajinčina, čeština, vietnamčina, francúzština (</w:t>
      </w:r>
      <w:proofErr w:type="spellStart"/>
      <w:r w:rsidRPr="00745ABC">
        <w:rPr>
          <w:rFonts w:ascii="Times New Roman" w:hAnsi="Times New Roman"/>
          <w:sz w:val="24"/>
        </w:rPr>
        <w:t>France</w:t>
      </w:r>
      <w:proofErr w:type="spellEnd"/>
      <w:r w:rsidRPr="00745ABC">
        <w:rPr>
          <w:rFonts w:ascii="Times New Roman" w:hAnsi="Times New Roman"/>
          <w:sz w:val="24"/>
        </w:rPr>
        <w:t xml:space="preserve">, </w:t>
      </w:r>
      <w:proofErr w:type="spellStart"/>
      <w:r w:rsidRPr="00745ABC">
        <w:rPr>
          <w:rFonts w:ascii="Times New Roman" w:hAnsi="Times New Roman"/>
          <w:sz w:val="24"/>
        </w:rPr>
        <w:t>Canada</w:t>
      </w:r>
      <w:proofErr w:type="spellEnd"/>
      <w:r w:rsidRPr="00745ABC">
        <w:rPr>
          <w:rFonts w:ascii="Times New Roman" w:hAnsi="Times New Roman"/>
          <w:sz w:val="24"/>
        </w:rPr>
        <w:t>), taliančina, španielčina (</w:t>
      </w:r>
      <w:proofErr w:type="spellStart"/>
      <w:r w:rsidRPr="00745ABC">
        <w:rPr>
          <w:rFonts w:ascii="Times New Roman" w:hAnsi="Times New Roman"/>
          <w:sz w:val="24"/>
        </w:rPr>
        <w:t>Spain</w:t>
      </w:r>
      <w:proofErr w:type="spellEnd"/>
      <w:r w:rsidRPr="00745ABC">
        <w:rPr>
          <w:rFonts w:ascii="Times New Roman" w:hAnsi="Times New Roman"/>
          <w:sz w:val="24"/>
        </w:rPr>
        <w:t xml:space="preserve">, </w:t>
      </w:r>
      <w:proofErr w:type="spellStart"/>
      <w:r w:rsidRPr="00745ABC">
        <w:rPr>
          <w:rFonts w:ascii="Times New Roman" w:hAnsi="Times New Roman"/>
          <w:sz w:val="24"/>
        </w:rPr>
        <w:t>Bolivia</w:t>
      </w:r>
      <w:proofErr w:type="spellEnd"/>
      <w:r w:rsidRPr="00745ABC">
        <w:rPr>
          <w:rFonts w:ascii="Times New Roman" w:hAnsi="Times New Roman"/>
          <w:sz w:val="24"/>
        </w:rPr>
        <w:t xml:space="preserve">, El Salvador, </w:t>
      </w:r>
      <w:proofErr w:type="spellStart"/>
      <w:r w:rsidRPr="00745ABC">
        <w:rPr>
          <w:rFonts w:ascii="Times New Roman" w:hAnsi="Times New Roman"/>
          <w:sz w:val="24"/>
        </w:rPr>
        <w:t>Us</w:t>
      </w:r>
      <w:proofErr w:type="spellEnd"/>
      <w:r w:rsidRPr="00745ABC">
        <w:rPr>
          <w:rFonts w:ascii="Times New Roman" w:hAnsi="Times New Roman"/>
          <w:sz w:val="24"/>
        </w:rPr>
        <w:t xml:space="preserve">, Guatemala, Honduras, </w:t>
      </w:r>
      <w:proofErr w:type="spellStart"/>
      <w:r w:rsidRPr="00745ABC">
        <w:rPr>
          <w:rFonts w:ascii="Times New Roman" w:hAnsi="Times New Roman"/>
          <w:sz w:val="24"/>
        </w:rPr>
        <w:t>Mexico</w:t>
      </w:r>
      <w:proofErr w:type="spellEnd"/>
      <w:r w:rsidRPr="00745ABC">
        <w:rPr>
          <w:rFonts w:ascii="Times New Roman" w:hAnsi="Times New Roman"/>
          <w:sz w:val="24"/>
        </w:rPr>
        <w:t xml:space="preserve">, </w:t>
      </w:r>
      <w:proofErr w:type="spellStart"/>
      <w:r w:rsidRPr="00745ABC">
        <w:rPr>
          <w:rFonts w:ascii="Times New Roman" w:hAnsi="Times New Roman"/>
          <w:sz w:val="24"/>
        </w:rPr>
        <w:t>Argentina</w:t>
      </w:r>
      <w:proofErr w:type="spellEnd"/>
      <w:r w:rsidRPr="00745ABC">
        <w:rPr>
          <w:rFonts w:ascii="Times New Roman" w:hAnsi="Times New Roman"/>
          <w:sz w:val="24"/>
        </w:rPr>
        <w:t xml:space="preserve">, Chile, </w:t>
      </w:r>
      <w:proofErr w:type="spellStart"/>
      <w:r w:rsidRPr="00745ABC">
        <w:rPr>
          <w:rFonts w:ascii="Times New Roman" w:hAnsi="Times New Roman"/>
          <w:sz w:val="24"/>
        </w:rPr>
        <w:t>Colombia</w:t>
      </w:r>
      <w:proofErr w:type="spellEnd"/>
      <w:r w:rsidRPr="00745ABC">
        <w:rPr>
          <w:rFonts w:ascii="Times New Roman" w:hAnsi="Times New Roman"/>
          <w:sz w:val="24"/>
        </w:rPr>
        <w:t xml:space="preserve">, </w:t>
      </w:r>
      <w:proofErr w:type="spellStart"/>
      <w:r w:rsidRPr="00745ABC">
        <w:rPr>
          <w:rFonts w:ascii="Times New Roman" w:hAnsi="Times New Roman"/>
          <w:sz w:val="24"/>
        </w:rPr>
        <w:t>Costa</w:t>
      </w:r>
      <w:proofErr w:type="spellEnd"/>
      <w:r w:rsidRPr="00745ABC">
        <w:rPr>
          <w:rFonts w:ascii="Times New Roman" w:hAnsi="Times New Roman"/>
          <w:sz w:val="24"/>
        </w:rPr>
        <w:t xml:space="preserve"> </w:t>
      </w:r>
      <w:proofErr w:type="spellStart"/>
      <w:r w:rsidRPr="00745ABC">
        <w:rPr>
          <w:rFonts w:ascii="Times New Roman" w:hAnsi="Times New Roman"/>
          <w:sz w:val="24"/>
        </w:rPr>
        <w:t>Rica</w:t>
      </w:r>
      <w:proofErr w:type="spellEnd"/>
      <w:r w:rsidRPr="00745ABC">
        <w:rPr>
          <w:rFonts w:ascii="Times New Roman" w:hAnsi="Times New Roman"/>
          <w:sz w:val="24"/>
        </w:rPr>
        <w:t xml:space="preserve">, </w:t>
      </w:r>
      <w:proofErr w:type="spellStart"/>
      <w:r w:rsidRPr="00745ABC">
        <w:rPr>
          <w:rFonts w:ascii="Times New Roman" w:hAnsi="Times New Roman"/>
          <w:sz w:val="24"/>
        </w:rPr>
        <w:t>Ecuador</w:t>
      </w:r>
      <w:proofErr w:type="spellEnd"/>
      <w:r w:rsidRPr="00745ABC">
        <w:rPr>
          <w:rFonts w:ascii="Times New Roman" w:hAnsi="Times New Roman"/>
          <w:sz w:val="24"/>
        </w:rPr>
        <w:t xml:space="preserve">, </w:t>
      </w:r>
      <w:proofErr w:type="spellStart"/>
      <w:r w:rsidRPr="00745ABC">
        <w:rPr>
          <w:rFonts w:ascii="Times New Roman" w:hAnsi="Times New Roman"/>
          <w:sz w:val="24"/>
        </w:rPr>
        <w:t>Nicaragua</w:t>
      </w:r>
      <w:proofErr w:type="spellEnd"/>
      <w:r w:rsidRPr="00745ABC">
        <w:rPr>
          <w:rFonts w:ascii="Times New Roman" w:hAnsi="Times New Roman"/>
          <w:sz w:val="24"/>
        </w:rPr>
        <w:t xml:space="preserve">, </w:t>
      </w:r>
      <w:proofErr w:type="spellStart"/>
      <w:r w:rsidRPr="00745ABC">
        <w:rPr>
          <w:rFonts w:ascii="Times New Roman" w:hAnsi="Times New Roman"/>
          <w:sz w:val="24"/>
        </w:rPr>
        <w:t>Paraguay</w:t>
      </w:r>
      <w:proofErr w:type="spellEnd"/>
      <w:r w:rsidRPr="00745ABC">
        <w:rPr>
          <w:rFonts w:ascii="Times New Roman" w:hAnsi="Times New Roman"/>
          <w:sz w:val="24"/>
        </w:rPr>
        <w:t xml:space="preserve">, Peru, </w:t>
      </w:r>
      <w:proofErr w:type="spellStart"/>
      <w:r w:rsidRPr="00745ABC">
        <w:rPr>
          <w:rFonts w:ascii="Times New Roman" w:hAnsi="Times New Roman"/>
          <w:sz w:val="24"/>
        </w:rPr>
        <w:t>Puerto</w:t>
      </w:r>
      <w:proofErr w:type="spellEnd"/>
      <w:r w:rsidRPr="00745ABC">
        <w:rPr>
          <w:rFonts w:ascii="Times New Roman" w:hAnsi="Times New Roman"/>
          <w:sz w:val="24"/>
        </w:rPr>
        <w:t xml:space="preserve"> </w:t>
      </w:r>
      <w:proofErr w:type="spellStart"/>
      <w:r w:rsidRPr="00745ABC">
        <w:rPr>
          <w:rFonts w:ascii="Times New Roman" w:hAnsi="Times New Roman"/>
          <w:sz w:val="24"/>
        </w:rPr>
        <w:t>Rico</w:t>
      </w:r>
      <w:proofErr w:type="spellEnd"/>
      <w:r w:rsidRPr="00745ABC">
        <w:rPr>
          <w:rFonts w:ascii="Times New Roman" w:hAnsi="Times New Roman"/>
          <w:sz w:val="24"/>
        </w:rPr>
        <w:t xml:space="preserve">, </w:t>
      </w:r>
      <w:proofErr w:type="spellStart"/>
      <w:r w:rsidRPr="00745ABC">
        <w:rPr>
          <w:rFonts w:ascii="Times New Roman" w:hAnsi="Times New Roman"/>
          <w:sz w:val="24"/>
        </w:rPr>
        <w:t>Dominican</w:t>
      </w:r>
      <w:proofErr w:type="spellEnd"/>
      <w:r w:rsidRPr="00745ABC">
        <w:rPr>
          <w:rFonts w:ascii="Times New Roman" w:hAnsi="Times New Roman"/>
          <w:sz w:val="24"/>
        </w:rPr>
        <w:t xml:space="preserve"> </w:t>
      </w:r>
      <w:proofErr w:type="spellStart"/>
      <w:r w:rsidRPr="00745ABC">
        <w:rPr>
          <w:rFonts w:ascii="Times New Roman" w:hAnsi="Times New Roman"/>
          <w:sz w:val="24"/>
        </w:rPr>
        <w:t>Republic</w:t>
      </w:r>
      <w:proofErr w:type="spellEnd"/>
      <w:r w:rsidRPr="00745ABC">
        <w:rPr>
          <w:rFonts w:ascii="Times New Roman" w:hAnsi="Times New Roman"/>
          <w:sz w:val="24"/>
        </w:rPr>
        <w:t xml:space="preserve">, </w:t>
      </w:r>
      <w:proofErr w:type="spellStart"/>
      <w:r w:rsidRPr="00745ABC">
        <w:rPr>
          <w:rFonts w:ascii="Times New Roman" w:hAnsi="Times New Roman"/>
          <w:sz w:val="24"/>
        </w:rPr>
        <w:t>Uruguay</w:t>
      </w:r>
      <w:proofErr w:type="spellEnd"/>
      <w:r w:rsidRPr="00745ABC">
        <w:rPr>
          <w:rFonts w:ascii="Times New Roman" w:hAnsi="Times New Roman"/>
          <w:sz w:val="24"/>
        </w:rPr>
        <w:t>, Panama, Venezuela), maďarčina, poľština, rumunčina, ruština, švédčina, portugalčina (</w:t>
      </w:r>
      <w:proofErr w:type="spellStart"/>
      <w:r w:rsidRPr="00745ABC">
        <w:rPr>
          <w:rFonts w:ascii="Times New Roman" w:hAnsi="Times New Roman"/>
          <w:sz w:val="24"/>
        </w:rPr>
        <w:t>Portugal</w:t>
      </w:r>
      <w:proofErr w:type="spellEnd"/>
      <w:r w:rsidRPr="00745ABC">
        <w:rPr>
          <w:rFonts w:ascii="Times New Roman" w:hAnsi="Times New Roman"/>
          <w:sz w:val="24"/>
        </w:rPr>
        <w:t xml:space="preserve">, </w:t>
      </w:r>
      <w:proofErr w:type="spellStart"/>
      <w:r w:rsidRPr="00745ABC">
        <w:rPr>
          <w:rFonts w:ascii="Times New Roman" w:hAnsi="Times New Roman"/>
          <w:sz w:val="24"/>
        </w:rPr>
        <w:t>Brazil</w:t>
      </w:r>
      <w:proofErr w:type="spellEnd"/>
      <w:r w:rsidRPr="00745ABC">
        <w:rPr>
          <w:rFonts w:ascii="Times New Roman" w:hAnsi="Times New Roman"/>
          <w:sz w:val="24"/>
        </w:rPr>
        <w:t xml:space="preserve">), dánčina, chorvátčina, slovinčina, srbčina, bulharčina, lotyština, katalánčina, gréčtina, arménčina, holandčina, turečtina, fínčina, nórčina, </w:t>
      </w:r>
      <w:proofErr w:type="spellStart"/>
      <w:r w:rsidRPr="00745ABC">
        <w:rPr>
          <w:rFonts w:ascii="Times New Roman" w:hAnsi="Times New Roman"/>
          <w:sz w:val="24"/>
        </w:rPr>
        <w:t>thajčina</w:t>
      </w:r>
      <w:proofErr w:type="spellEnd"/>
      <w:r w:rsidRPr="00745ABC">
        <w:rPr>
          <w:rFonts w:ascii="Times New Roman" w:hAnsi="Times New Roman"/>
          <w:sz w:val="24"/>
        </w:rPr>
        <w:t xml:space="preserve">, hindčina (India), kórejčina, japončina, hebrejčina, </w:t>
      </w:r>
      <w:proofErr w:type="spellStart"/>
      <w:r w:rsidRPr="00745ABC">
        <w:rPr>
          <w:rFonts w:ascii="Times New Roman" w:hAnsi="Times New Roman"/>
          <w:sz w:val="24"/>
        </w:rPr>
        <w:t>indonézština</w:t>
      </w:r>
      <w:proofErr w:type="spellEnd"/>
      <w:r w:rsidRPr="00745ABC">
        <w:rPr>
          <w:rFonts w:ascii="Times New Roman" w:hAnsi="Times New Roman"/>
          <w:sz w:val="24"/>
        </w:rPr>
        <w:t xml:space="preserve">, </w:t>
      </w:r>
      <w:proofErr w:type="spellStart"/>
      <w:r w:rsidRPr="00745ABC">
        <w:rPr>
          <w:rFonts w:ascii="Times New Roman" w:hAnsi="Times New Roman"/>
          <w:sz w:val="24"/>
        </w:rPr>
        <w:t>mandarínčina</w:t>
      </w:r>
      <w:proofErr w:type="spellEnd"/>
      <w:r w:rsidRPr="00745ABC">
        <w:rPr>
          <w:rFonts w:ascii="Times New Roman" w:hAnsi="Times New Roman"/>
          <w:sz w:val="24"/>
        </w:rPr>
        <w:t xml:space="preserve"> (</w:t>
      </w:r>
      <w:proofErr w:type="spellStart"/>
      <w:r w:rsidRPr="00745ABC">
        <w:rPr>
          <w:rFonts w:ascii="Times New Roman" w:hAnsi="Times New Roman"/>
          <w:sz w:val="24"/>
        </w:rPr>
        <w:t>Chinese</w:t>
      </w:r>
      <w:proofErr w:type="spellEnd"/>
      <w:r w:rsidRPr="00745ABC">
        <w:rPr>
          <w:rFonts w:ascii="Times New Roman" w:hAnsi="Times New Roman"/>
          <w:sz w:val="24"/>
        </w:rPr>
        <w:t xml:space="preserve">), </w:t>
      </w:r>
      <w:proofErr w:type="spellStart"/>
      <w:r w:rsidRPr="00745ABC">
        <w:rPr>
          <w:rFonts w:ascii="Times New Roman" w:hAnsi="Times New Roman"/>
          <w:sz w:val="24"/>
        </w:rPr>
        <w:t>taiwančina</w:t>
      </w:r>
      <w:proofErr w:type="spellEnd"/>
      <w:r w:rsidRPr="00745ABC">
        <w:rPr>
          <w:rFonts w:ascii="Times New Roman" w:hAnsi="Times New Roman"/>
          <w:sz w:val="24"/>
        </w:rPr>
        <w:t xml:space="preserve"> (</w:t>
      </w:r>
      <w:proofErr w:type="spellStart"/>
      <w:r w:rsidRPr="00745ABC">
        <w:rPr>
          <w:rFonts w:ascii="Times New Roman" w:hAnsi="Times New Roman"/>
          <w:sz w:val="24"/>
        </w:rPr>
        <w:t>Chinese</w:t>
      </w:r>
      <w:proofErr w:type="spellEnd"/>
      <w:r w:rsidRPr="00745ABC">
        <w:rPr>
          <w:rFonts w:ascii="Times New Roman" w:hAnsi="Times New Roman"/>
          <w:sz w:val="24"/>
        </w:rPr>
        <w:t xml:space="preserve">), </w:t>
      </w:r>
      <w:proofErr w:type="spellStart"/>
      <w:r w:rsidRPr="00745ABC">
        <w:rPr>
          <w:rFonts w:ascii="Times New Roman" w:hAnsi="Times New Roman"/>
          <w:sz w:val="24"/>
        </w:rPr>
        <w:t>kantončina</w:t>
      </w:r>
      <w:proofErr w:type="spellEnd"/>
      <w:r w:rsidRPr="00745ABC">
        <w:rPr>
          <w:rFonts w:ascii="Times New Roman" w:hAnsi="Times New Roman"/>
          <w:sz w:val="24"/>
        </w:rPr>
        <w:t xml:space="preserve">, arabčina (Egypt, </w:t>
      </w:r>
      <w:proofErr w:type="spellStart"/>
      <w:r w:rsidRPr="00745ABC">
        <w:rPr>
          <w:rFonts w:ascii="Times New Roman" w:hAnsi="Times New Roman"/>
          <w:sz w:val="24"/>
        </w:rPr>
        <w:t>Saudi</w:t>
      </w:r>
      <w:proofErr w:type="spellEnd"/>
      <w:r w:rsidRPr="00745ABC">
        <w:rPr>
          <w:rFonts w:ascii="Times New Roman" w:hAnsi="Times New Roman"/>
          <w:sz w:val="24"/>
        </w:rPr>
        <w:t xml:space="preserve"> </w:t>
      </w:r>
      <w:proofErr w:type="spellStart"/>
      <w:r w:rsidRPr="00745ABC">
        <w:rPr>
          <w:rFonts w:ascii="Times New Roman" w:hAnsi="Times New Roman"/>
          <w:sz w:val="24"/>
        </w:rPr>
        <w:t>Arabia</w:t>
      </w:r>
      <w:proofErr w:type="spellEnd"/>
      <w:r w:rsidRPr="00745ABC">
        <w:rPr>
          <w:rFonts w:ascii="Times New Roman" w:hAnsi="Times New Roman"/>
          <w:sz w:val="24"/>
        </w:rPr>
        <w:t xml:space="preserve">, </w:t>
      </w:r>
      <w:proofErr w:type="spellStart"/>
      <w:r w:rsidRPr="00745ABC">
        <w:rPr>
          <w:rFonts w:ascii="Times New Roman" w:hAnsi="Times New Roman"/>
          <w:sz w:val="24"/>
        </w:rPr>
        <w:t>Israel</w:t>
      </w:r>
      <w:proofErr w:type="spellEnd"/>
      <w:r w:rsidRPr="00745ABC">
        <w:rPr>
          <w:rFonts w:ascii="Times New Roman" w:hAnsi="Times New Roman"/>
          <w:sz w:val="24"/>
        </w:rPr>
        <w:t xml:space="preserve">, </w:t>
      </w:r>
      <w:proofErr w:type="spellStart"/>
      <w:r w:rsidRPr="00745ABC">
        <w:rPr>
          <w:rFonts w:ascii="Times New Roman" w:hAnsi="Times New Roman"/>
          <w:sz w:val="24"/>
        </w:rPr>
        <w:t>Jordan</w:t>
      </w:r>
      <w:proofErr w:type="spellEnd"/>
      <w:r w:rsidRPr="00745ABC">
        <w:rPr>
          <w:rFonts w:ascii="Times New Roman" w:hAnsi="Times New Roman"/>
          <w:sz w:val="24"/>
        </w:rPr>
        <w:t xml:space="preserve">, </w:t>
      </w:r>
      <w:proofErr w:type="spellStart"/>
      <w:r w:rsidRPr="00745ABC">
        <w:rPr>
          <w:rFonts w:ascii="Times New Roman" w:hAnsi="Times New Roman"/>
          <w:sz w:val="24"/>
        </w:rPr>
        <w:t>Bahrain</w:t>
      </w:r>
      <w:proofErr w:type="spellEnd"/>
      <w:r w:rsidRPr="00745ABC">
        <w:rPr>
          <w:rFonts w:ascii="Times New Roman" w:hAnsi="Times New Roman"/>
          <w:sz w:val="24"/>
        </w:rPr>
        <w:t xml:space="preserve">, </w:t>
      </w:r>
      <w:proofErr w:type="spellStart"/>
      <w:r w:rsidRPr="00745ABC">
        <w:rPr>
          <w:rFonts w:ascii="Times New Roman" w:hAnsi="Times New Roman"/>
          <w:sz w:val="24"/>
        </w:rPr>
        <w:t>Algeria</w:t>
      </w:r>
      <w:proofErr w:type="spellEnd"/>
      <w:r w:rsidRPr="00745ABC">
        <w:rPr>
          <w:rFonts w:ascii="Times New Roman" w:hAnsi="Times New Roman"/>
          <w:sz w:val="24"/>
        </w:rPr>
        <w:t xml:space="preserve">, </w:t>
      </w:r>
      <w:proofErr w:type="spellStart"/>
      <w:r w:rsidRPr="00745ABC">
        <w:rPr>
          <w:rFonts w:ascii="Times New Roman" w:hAnsi="Times New Roman"/>
          <w:sz w:val="24"/>
        </w:rPr>
        <w:t>Tunisia</w:t>
      </w:r>
      <w:proofErr w:type="spellEnd"/>
      <w:r w:rsidRPr="00745ABC">
        <w:rPr>
          <w:rFonts w:ascii="Times New Roman" w:hAnsi="Times New Roman"/>
          <w:sz w:val="24"/>
        </w:rPr>
        <w:t xml:space="preserve">, </w:t>
      </w:r>
      <w:proofErr w:type="spellStart"/>
      <w:r w:rsidRPr="00745ABC">
        <w:rPr>
          <w:rFonts w:ascii="Times New Roman" w:hAnsi="Times New Roman"/>
          <w:sz w:val="24"/>
        </w:rPr>
        <w:t>Palestine</w:t>
      </w:r>
      <w:proofErr w:type="spellEnd"/>
      <w:r w:rsidRPr="00745ABC">
        <w:rPr>
          <w:rFonts w:ascii="Times New Roman" w:hAnsi="Times New Roman"/>
          <w:sz w:val="24"/>
        </w:rPr>
        <w:t xml:space="preserve">, </w:t>
      </w:r>
      <w:proofErr w:type="spellStart"/>
      <w:r w:rsidRPr="00745ABC">
        <w:rPr>
          <w:rFonts w:ascii="Times New Roman" w:hAnsi="Times New Roman"/>
          <w:sz w:val="24"/>
        </w:rPr>
        <w:t>Qatar</w:t>
      </w:r>
      <w:proofErr w:type="spellEnd"/>
      <w:r w:rsidRPr="00745ABC">
        <w:rPr>
          <w:rFonts w:ascii="Times New Roman" w:hAnsi="Times New Roman"/>
          <w:sz w:val="24"/>
        </w:rPr>
        <w:t xml:space="preserve">, </w:t>
      </w:r>
      <w:proofErr w:type="spellStart"/>
      <w:r w:rsidRPr="00745ABC">
        <w:rPr>
          <w:rFonts w:ascii="Times New Roman" w:hAnsi="Times New Roman"/>
          <w:sz w:val="24"/>
        </w:rPr>
        <w:t>Iraq</w:t>
      </w:r>
      <w:proofErr w:type="spellEnd"/>
      <w:r w:rsidRPr="00745ABC">
        <w:rPr>
          <w:rFonts w:ascii="Times New Roman" w:hAnsi="Times New Roman"/>
          <w:sz w:val="24"/>
        </w:rPr>
        <w:t xml:space="preserve">, </w:t>
      </w:r>
      <w:proofErr w:type="spellStart"/>
      <w:r w:rsidRPr="00745ABC">
        <w:rPr>
          <w:rFonts w:ascii="Times New Roman" w:hAnsi="Times New Roman"/>
          <w:sz w:val="24"/>
        </w:rPr>
        <w:t>Kuwait</w:t>
      </w:r>
      <w:proofErr w:type="spellEnd"/>
      <w:r w:rsidRPr="00745ABC">
        <w:rPr>
          <w:rFonts w:ascii="Times New Roman" w:hAnsi="Times New Roman"/>
          <w:sz w:val="24"/>
        </w:rPr>
        <w:t xml:space="preserve">, </w:t>
      </w:r>
      <w:proofErr w:type="spellStart"/>
      <w:r w:rsidRPr="00745ABC">
        <w:rPr>
          <w:rFonts w:ascii="Times New Roman" w:hAnsi="Times New Roman"/>
          <w:sz w:val="24"/>
        </w:rPr>
        <w:t>Morocco</w:t>
      </w:r>
      <w:proofErr w:type="spellEnd"/>
      <w:r w:rsidRPr="00745ABC">
        <w:rPr>
          <w:rFonts w:ascii="Times New Roman" w:hAnsi="Times New Roman"/>
          <w:sz w:val="24"/>
        </w:rPr>
        <w:t xml:space="preserve">, </w:t>
      </w:r>
      <w:proofErr w:type="spellStart"/>
      <w:r w:rsidRPr="00745ABC">
        <w:rPr>
          <w:rFonts w:ascii="Times New Roman" w:hAnsi="Times New Roman"/>
          <w:sz w:val="24"/>
        </w:rPr>
        <w:t>Oman</w:t>
      </w:r>
      <w:proofErr w:type="spellEnd"/>
      <w:r w:rsidRPr="00745ABC">
        <w:rPr>
          <w:rFonts w:ascii="Times New Roman" w:hAnsi="Times New Roman"/>
          <w:sz w:val="24"/>
        </w:rPr>
        <w:t xml:space="preserve">, </w:t>
      </w:r>
      <w:proofErr w:type="spellStart"/>
      <w:r w:rsidRPr="00745ABC">
        <w:rPr>
          <w:rFonts w:ascii="Times New Roman" w:hAnsi="Times New Roman"/>
          <w:sz w:val="24"/>
        </w:rPr>
        <w:t>Lebanon</w:t>
      </w:r>
      <w:proofErr w:type="spellEnd"/>
      <w:r w:rsidRPr="00745ABC">
        <w:rPr>
          <w:rFonts w:ascii="Times New Roman" w:hAnsi="Times New Roman"/>
          <w:sz w:val="24"/>
        </w:rPr>
        <w:t xml:space="preserve">, </w:t>
      </w:r>
      <w:proofErr w:type="spellStart"/>
      <w:r w:rsidRPr="00745ABC">
        <w:rPr>
          <w:rFonts w:ascii="Times New Roman" w:hAnsi="Times New Roman"/>
          <w:sz w:val="24"/>
        </w:rPr>
        <w:t>Uae</w:t>
      </w:r>
      <w:proofErr w:type="spellEnd"/>
      <w:r w:rsidRPr="00745ABC">
        <w:rPr>
          <w:rFonts w:ascii="Times New Roman" w:hAnsi="Times New Roman"/>
          <w:sz w:val="24"/>
        </w:rPr>
        <w:t xml:space="preserve">), </w:t>
      </w:r>
      <w:proofErr w:type="spellStart"/>
      <w:r w:rsidRPr="00745ABC">
        <w:rPr>
          <w:rFonts w:ascii="Times New Roman" w:hAnsi="Times New Roman"/>
          <w:sz w:val="24"/>
        </w:rPr>
        <w:t>malajčina</w:t>
      </w:r>
      <w:proofErr w:type="spellEnd"/>
      <w:r w:rsidRPr="00745ABC">
        <w:rPr>
          <w:rFonts w:ascii="Times New Roman" w:hAnsi="Times New Roman"/>
          <w:sz w:val="24"/>
        </w:rPr>
        <w:t xml:space="preserve">, </w:t>
      </w:r>
      <w:proofErr w:type="spellStart"/>
      <w:r w:rsidRPr="00745ABC">
        <w:rPr>
          <w:rFonts w:ascii="Times New Roman" w:hAnsi="Times New Roman"/>
          <w:sz w:val="24"/>
        </w:rPr>
        <w:t>tamilčina</w:t>
      </w:r>
      <w:proofErr w:type="spellEnd"/>
      <w:r w:rsidRPr="00745ABC">
        <w:rPr>
          <w:rFonts w:ascii="Times New Roman" w:hAnsi="Times New Roman"/>
          <w:sz w:val="24"/>
        </w:rPr>
        <w:t xml:space="preserve"> (Srí Lanka, </w:t>
      </w:r>
      <w:proofErr w:type="spellStart"/>
      <w:r w:rsidRPr="00745ABC">
        <w:rPr>
          <w:rFonts w:ascii="Times New Roman" w:hAnsi="Times New Roman"/>
          <w:sz w:val="24"/>
        </w:rPr>
        <w:t>Singapore</w:t>
      </w:r>
      <w:proofErr w:type="spellEnd"/>
      <w:r w:rsidRPr="00745ABC">
        <w:rPr>
          <w:rFonts w:ascii="Times New Roman" w:hAnsi="Times New Roman"/>
          <w:sz w:val="24"/>
        </w:rPr>
        <w:t xml:space="preserve">, </w:t>
      </w:r>
      <w:proofErr w:type="spellStart"/>
      <w:r w:rsidRPr="00745ABC">
        <w:rPr>
          <w:rFonts w:ascii="Times New Roman" w:hAnsi="Times New Roman"/>
          <w:sz w:val="24"/>
        </w:rPr>
        <w:t>Malaysia</w:t>
      </w:r>
      <w:proofErr w:type="spellEnd"/>
      <w:r w:rsidRPr="00745ABC">
        <w:rPr>
          <w:rFonts w:ascii="Times New Roman" w:hAnsi="Times New Roman"/>
          <w:sz w:val="24"/>
        </w:rPr>
        <w:t xml:space="preserve">), afrikánčina, </w:t>
      </w:r>
      <w:proofErr w:type="spellStart"/>
      <w:r w:rsidRPr="00745ABC">
        <w:rPr>
          <w:rFonts w:ascii="Times New Roman" w:hAnsi="Times New Roman"/>
          <w:sz w:val="24"/>
        </w:rPr>
        <w:t>khmérčina</w:t>
      </w:r>
      <w:proofErr w:type="spellEnd"/>
      <w:r w:rsidRPr="00745ABC">
        <w:rPr>
          <w:rFonts w:ascii="Times New Roman" w:hAnsi="Times New Roman"/>
          <w:sz w:val="24"/>
        </w:rPr>
        <w:t xml:space="preserve">, bengálčina, </w:t>
      </w:r>
      <w:proofErr w:type="spellStart"/>
      <w:r w:rsidRPr="00745ABC">
        <w:rPr>
          <w:rFonts w:ascii="Times New Roman" w:hAnsi="Times New Roman"/>
          <w:sz w:val="24"/>
        </w:rPr>
        <w:t>filipínčina</w:t>
      </w:r>
      <w:proofErr w:type="spellEnd"/>
      <w:r w:rsidRPr="00745ABC">
        <w:rPr>
          <w:rFonts w:ascii="Times New Roman" w:hAnsi="Times New Roman"/>
          <w:sz w:val="24"/>
        </w:rPr>
        <w:t xml:space="preserve">, islandčina, </w:t>
      </w:r>
      <w:proofErr w:type="spellStart"/>
      <w:r w:rsidRPr="00745ABC">
        <w:rPr>
          <w:rFonts w:ascii="Times New Roman" w:hAnsi="Times New Roman"/>
          <w:sz w:val="24"/>
        </w:rPr>
        <w:t>nepálčina</w:t>
      </w:r>
      <w:proofErr w:type="spellEnd"/>
      <w:r w:rsidRPr="00745ABC">
        <w:rPr>
          <w:rFonts w:ascii="Times New Roman" w:hAnsi="Times New Roman"/>
          <w:sz w:val="24"/>
        </w:rPr>
        <w:t xml:space="preserve">, </w:t>
      </w:r>
      <w:proofErr w:type="spellStart"/>
      <w:r w:rsidRPr="00745ABC">
        <w:rPr>
          <w:rFonts w:ascii="Times New Roman" w:hAnsi="Times New Roman"/>
          <w:sz w:val="24"/>
        </w:rPr>
        <w:t>sinhálčina</w:t>
      </w:r>
      <w:proofErr w:type="spellEnd"/>
      <w:r w:rsidRPr="00745ABC">
        <w:rPr>
          <w:rFonts w:ascii="Times New Roman" w:hAnsi="Times New Roman"/>
          <w:sz w:val="24"/>
        </w:rPr>
        <w:t xml:space="preserve">, </w:t>
      </w:r>
      <w:proofErr w:type="spellStart"/>
      <w:r w:rsidRPr="00745ABC">
        <w:rPr>
          <w:rFonts w:ascii="Times New Roman" w:hAnsi="Times New Roman"/>
          <w:sz w:val="24"/>
        </w:rPr>
        <w:t>jávčina</w:t>
      </w:r>
      <w:proofErr w:type="spellEnd"/>
      <w:r w:rsidRPr="00745ABC">
        <w:rPr>
          <w:rFonts w:ascii="Times New Roman" w:hAnsi="Times New Roman"/>
          <w:sz w:val="24"/>
        </w:rPr>
        <w:t xml:space="preserve">, </w:t>
      </w:r>
      <w:proofErr w:type="spellStart"/>
      <w:r w:rsidRPr="00745ABC">
        <w:rPr>
          <w:rFonts w:ascii="Times New Roman" w:hAnsi="Times New Roman"/>
          <w:sz w:val="24"/>
        </w:rPr>
        <w:t>malajálamčina</w:t>
      </w:r>
      <w:proofErr w:type="spellEnd"/>
      <w:r w:rsidRPr="00745ABC">
        <w:rPr>
          <w:rFonts w:ascii="Times New Roman" w:hAnsi="Times New Roman"/>
          <w:sz w:val="24"/>
        </w:rPr>
        <w:t xml:space="preserve">, </w:t>
      </w:r>
      <w:proofErr w:type="spellStart"/>
      <w:r w:rsidRPr="00745ABC">
        <w:rPr>
          <w:rFonts w:ascii="Times New Roman" w:hAnsi="Times New Roman"/>
          <w:sz w:val="24"/>
        </w:rPr>
        <w:t>maráthčina</w:t>
      </w:r>
      <w:proofErr w:type="spellEnd"/>
      <w:r w:rsidRPr="00745ABC">
        <w:rPr>
          <w:rFonts w:ascii="Times New Roman" w:hAnsi="Times New Roman"/>
          <w:sz w:val="24"/>
        </w:rPr>
        <w:t xml:space="preserve">, </w:t>
      </w:r>
      <w:proofErr w:type="spellStart"/>
      <w:r w:rsidRPr="00745ABC">
        <w:rPr>
          <w:rFonts w:ascii="Times New Roman" w:hAnsi="Times New Roman"/>
          <w:sz w:val="24"/>
        </w:rPr>
        <w:t>sundánčina</w:t>
      </w:r>
      <w:proofErr w:type="spellEnd"/>
      <w:r w:rsidRPr="00745ABC">
        <w:rPr>
          <w:rFonts w:ascii="Times New Roman" w:hAnsi="Times New Roman"/>
          <w:sz w:val="24"/>
        </w:rPr>
        <w:t xml:space="preserve">, </w:t>
      </w:r>
      <w:proofErr w:type="spellStart"/>
      <w:r w:rsidRPr="00745ABC">
        <w:rPr>
          <w:rFonts w:ascii="Times New Roman" w:hAnsi="Times New Roman"/>
          <w:sz w:val="24"/>
        </w:rPr>
        <w:t>telugčina</w:t>
      </w:r>
      <w:proofErr w:type="spellEnd"/>
      <w:r w:rsidRPr="00745ABC">
        <w:rPr>
          <w:rFonts w:ascii="Times New Roman" w:hAnsi="Times New Roman"/>
          <w:sz w:val="24"/>
        </w:rPr>
        <w:t xml:space="preserve">, </w:t>
      </w:r>
      <w:proofErr w:type="spellStart"/>
      <w:r w:rsidRPr="00745ABC">
        <w:rPr>
          <w:rFonts w:ascii="Times New Roman" w:hAnsi="Times New Roman"/>
          <w:sz w:val="24"/>
        </w:rPr>
        <w:t>swahilčina</w:t>
      </w:r>
      <w:proofErr w:type="spellEnd"/>
      <w:r w:rsidRPr="00745ABC">
        <w:rPr>
          <w:rFonts w:ascii="Times New Roman" w:hAnsi="Times New Roman"/>
          <w:sz w:val="24"/>
        </w:rPr>
        <w:t xml:space="preserve"> (</w:t>
      </w:r>
      <w:proofErr w:type="spellStart"/>
      <w:r w:rsidRPr="00745ABC">
        <w:rPr>
          <w:rFonts w:ascii="Times New Roman" w:hAnsi="Times New Roman"/>
          <w:sz w:val="24"/>
        </w:rPr>
        <w:t>Kenya</w:t>
      </w:r>
      <w:proofErr w:type="spellEnd"/>
      <w:r w:rsidRPr="00745ABC">
        <w:rPr>
          <w:rFonts w:ascii="Times New Roman" w:hAnsi="Times New Roman"/>
          <w:sz w:val="24"/>
        </w:rPr>
        <w:t xml:space="preserve">, </w:t>
      </w:r>
      <w:proofErr w:type="spellStart"/>
      <w:r w:rsidRPr="00745ABC">
        <w:rPr>
          <w:rFonts w:ascii="Times New Roman" w:hAnsi="Times New Roman"/>
          <w:sz w:val="24"/>
        </w:rPr>
        <w:t>Tanzania</w:t>
      </w:r>
      <w:proofErr w:type="spellEnd"/>
      <w:r w:rsidRPr="00745ABC">
        <w:rPr>
          <w:rFonts w:ascii="Times New Roman" w:hAnsi="Times New Roman"/>
          <w:sz w:val="24"/>
        </w:rPr>
        <w:t xml:space="preserve">), </w:t>
      </w:r>
      <w:proofErr w:type="spellStart"/>
      <w:r w:rsidRPr="00745ABC">
        <w:rPr>
          <w:rFonts w:ascii="Times New Roman" w:hAnsi="Times New Roman"/>
          <w:sz w:val="24"/>
        </w:rPr>
        <w:t>barmčina</w:t>
      </w:r>
      <w:proofErr w:type="spellEnd"/>
      <w:r w:rsidRPr="00745ABC">
        <w:rPr>
          <w:rFonts w:ascii="Times New Roman" w:hAnsi="Times New Roman"/>
          <w:sz w:val="24"/>
        </w:rPr>
        <w:t xml:space="preserve">, bengálčina, </w:t>
      </w:r>
      <w:proofErr w:type="spellStart"/>
      <w:r w:rsidRPr="00745ABC">
        <w:rPr>
          <w:rFonts w:ascii="Times New Roman" w:hAnsi="Times New Roman"/>
          <w:sz w:val="24"/>
        </w:rPr>
        <w:t>uhl</w:t>
      </w:r>
      <w:proofErr w:type="spellEnd"/>
      <w:r w:rsidRPr="00745ABC">
        <w:rPr>
          <w:rFonts w:ascii="Times New Roman" w:hAnsi="Times New Roman"/>
          <w:sz w:val="24"/>
        </w:rPr>
        <w:t xml:space="preserve"> </w:t>
      </w:r>
      <w:proofErr w:type="spellStart"/>
      <w:r w:rsidRPr="00745ABC">
        <w:rPr>
          <w:rFonts w:ascii="Times New Roman" w:hAnsi="Times New Roman"/>
          <w:sz w:val="24"/>
        </w:rPr>
        <w:t>du</w:t>
      </w:r>
      <w:proofErr w:type="spellEnd"/>
      <w:r w:rsidRPr="00745ABC">
        <w:rPr>
          <w:rFonts w:ascii="Times New Roman" w:hAnsi="Times New Roman"/>
          <w:sz w:val="24"/>
        </w:rPr>
        <w:t xml:space="preserve">, </w:t>
      </w:r>
      <w:proofErr w:type="spellStart"/>
      <w:r w:rsidRPr="00745ABC">
        <w:rPr>
          <w:rFonts w:ascii="Times New Roman" w:hAnsi="Times New Roman"/>
          <w:sz w:val="24"/>
        </w:rPr>
        <w:t>urdčina</w:t>
      </w:r>
      <w:proofErr w:type="spellEnd"/>
      <w:r w:rsidRPr="00745ABC">
        <w:rPr>
          <w:rFonts w:ascii="Times New Roman" w:hAnsi="Times New Roman"/>
          <w:sz w:val="24"/>
        </w:rPr>
        <w:t xml:space="preserve">, </w:t>
      </w:r>
      <w:proofErr w:type="spellStart"/>
      <w:r w:rsidRPr="00745ABC">
        <w:rPr>
          <w:rFonts w:ascii="Times New Roman" w:hAnsi="Times New Roman"/>
          <w:sz w:val="24"/>
        </w:rPr>
        <w:t>laoština</w:t>
      </w:r>
      <w:proofErr w:type="spellEnd"/>
    </w:p>
    <w:p w14:paraId="676FAF3C" w14:textId="70262E3A" w:rsidR="00AA2B0F" w:rsidRPr="00745ABC" w:rsidRDefault="00AA2B0F" w:rsidP="00AA2B0F">
      <w:pPr>
        <w:spacing w:after="0" w:line="240" w:lineRule="auto"/>
        <w:rPr>
          <w:rFonts w:ascii="Times New Roman" w:eastAsia="Times New Roman" w:hAnsi="Times New Roman" w:cs="Times New Roman"/>
          <w:sz w:val="24"/>
          <w:szCs w:val="24"/>
          <w:lang w:eastAsia="cs-CZ"/>
        </w:rPr>
      </w:pPr>
    </w:p>
    <w:p w14:paraId="03C850E0" w14:textId="2E0A6C80" w:rsidR="00496699" w:rsidRPr="00745ABC" w:rsidRDefault="00EF5311" w:rsidP="00AA2B0F">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Prekladač vie aj preklad v </w:t>
      </w:r>
      <w:proofErr w:type="spellStart"/>
      <w:r w:rsidRPr="00745ABC">
        <w:rPr>
          <w:rFonts w:ascii="Times New Roman" w:hAnsi="Times New Roman"/>
          <w:b/>
          <w:sz w:val="24"/>
        </w:rPr>
        <w:t>offline</w:t>
      </w:r>
      <w:proofErr w:type="spellEnd"/>
      <w:r w:rsidRPr="00745ABC">
        <w:rPr>
          <w:rFonts w:ascii="Times New Roman" w:hAnsi="Times New Roman"/>
          <w:b/>
          <w:sz w:val="24"/>
        </w:rPr>
        <w:t xml:space="preserve"> režime, keď nie je nutný prístup na internet. V tomto režime vie prekladať kombinácie týchto jazykov:</w:t>
      </w:r>
    </w:p>
    <w:p w14:paraId="210567B5" w14:textId="54D57CE4" w:rsidR="007277C5" w:rsidRPr="00745ABC" w:rsidRDefault="007277C5" w:rsidP="007277C5">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 xml:space="preserve">angličtina, ruština, nemčina, taliančina, japončina, kórejčina, francúzština, </w:t>
      </w:r>
      <w:proofErr w:type="spellStart"/>
      <w:r w:rsidRPr="00745ABC">
        <w:rPr>
          <w:rFonts w:ascii="Times New Roman" w:hAnsi="Times New Roman"/>
          <w:sz w:val="24"/>
        </w:rPr>
        <w:t>mandarínčina</w:t>
      </w:r>
      <w:proofErr w:type="spellEnd"/>
      <w:r w:rsidRPr="00745ABC">
        <w:rPr>
          <w:rFonts w:ascii="Times New Roman" w:hAnsi="Times New Roman"/>
          <w:sz w:val="24"/>
        </w:rPr>
        <w:t xml:space="preserve">,  </w:t>
      </w:r>
      <w:proofErr w:type="spellStart"/>
      <w:r w:rsidRPr="00745ABC">
        <w:rPr>
          <w:rFonts w:ascii="Times New Roman" w:hAnsi="Times New Roman"/>
          <w:sz w:val="24"/>
        </w:rPr>
        <w:t>taiwančina</w:t>
      </w:r>
      <w:proofErr w:type="spellEnd"/>
      <w:r w:rsidRPr="00745ABC">
        <w:rPr>
          <w:rFonts w:ascii="Times New Roman" w:hAnsi="Times New Roman"/>
          <w:sz w:val="24"/>
        </w:rPr>
        <w:t>, portugalčina, španielčina, holandčina</w:t>
      </w:r>
    </w:p>
    <w:p w14:paraId="50CA9A54" w14:textId="17E4BE72" w:rsidR="00EF5311" w:rsidRPr="00745ABC" w:rsidRDefault="00EF5311" w:rsidP="00AA2B0F">
      <w:pPr>
        <w:spacing w:after="0" w:line="240" w:lineRule="auto"/>
        <w:rPr>
          <w:rFonts w:ascii="Times New Roman" w:eastAsia="Times New Roman" w:hAnsi="Times New Roman" w:cs="Times New Roman"/>
          <w:sz w:val="24"/>
          <w:szCs w:val="24"/>
          <w:lang w:eastAsia="cs-CZ"/>
        </w:rPr>
      </w:pPr>
    </w:p>
    <w:p w14:paraId="3D6AD7F5" w14:textId="47A571F4" w:rsidR="007277C5" w:rsidRPr="00745ABC" w:rsidRDefault="007277C5" w:rsidP="00AA2B0F">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Vďaka zadnému fotoaparátu vie prekladať aj cudzojazyčný text jeho naskenovaním. Funkcia je dostupná pre kombinácie týchto jazykov:</w:t>
      </w:r>
      <w:r w:rsidRPr="00745ABC">
        <w:rPr>
          <w:rFonts w:ascii="Times New Roman" w:hAnsi="Times New Roman"/>
          <w:b/>
          <w:sz w:val="24"/>
        </w:rPr>
        <w:br/>
      </w:r>
    </w:p>
    <w:p w14:paraId="6F966111" w14:textId="25E4997D" w:rsidR="00DD0846" w:rsidRPr="00745ABC" w:rsidRDefault="00DD0846" w:rsidP="00DD0846">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slovenčina, angličtina, nemčina, ruština, čečina, francúzština, taliančina, poľština, vietnamčina, rumunčina, maďarčina, španielčina, holandčina, portugalčina, turečtina, </w:t>
      </w:r>
    </w:p>
    <w:p w14:paraId="5B9AF11E" w14:textId="279EEF9C" w:rsidR="00DD0846" w:rsidRPr="00745ABC" w:rsidRDefault="00DD0846" w:rsidP="00DD0846">
      <w:pPr>
        <w:spacing w:after="0" w:line="240" w:lineRule="auto"/>
        <w:rPr>
          <w:rFonts w:ascii="Times New Roman" w:eastAsia="Times New Roman" w:hAnsi="Times New Roman" w:cs="Times New Roman"/>
          <w:sz w:val="24"/>
          <w:szCs w:val="24"/>
        </w:rPr>
      </w:pPr>
      <w:r w:rsidRPr="00745ABC">
        <w:rPr>
          <w:rFonts w:ascii="Times New Roman" w:hAnsi="Times New Roman"/>
          <w:sz w:val="24"/>
        </w:rPr>
        <w:t>bulharčina, chorvátčina, slovinčina, srbčina, gréčtina, čínština (zjednodušená, tradičná),</w:t>
      </w:r>
    </w:p>
    <w:p w14:paraId="58BC6B44" w14:textId="2492CB75" w:rsidR="00DD0846" w:rsidRPr="00745ABC" w:rsidRDefault="00DD0846" w:rsidP="00DD0846">
      <w:pPr>
        <w:spacing w:after="0" w:line="240" w:lineRule="auto"/>
        <w:rPr>
          <w:rFonts w:ascii="Times New Roman" w:eastAsia="Times New Roman" w:hAnsi="Times New Roman" w:cs="Times New Roman"/>
          <w:sz w:val="24"/>
          <w:szCs w:val="24"/>
        </w:rPr>
      </w:pPr>
      <w:proofErr w:type="spellStart"/>
      <w:r w:rsidRPr="00745ABC">
        <w:rPr>
          <w:rFonts w:ascii="Times New Roman" w:hAnsi="Times New Roman"/>
          <w:sz w:val="24"/>
        </w:rPr>
        <w:t>kantončina</w:t>
      </w:r>
      <w:proofErr w:type="spellEnd"/>
      <w:r w:rsidRPr="00745ABC">
        <w:rPr>
          <w:rFonts w:ascii="Times New Roman" w:hAnsi="Times New Roman"/>
          <w:sz w:val="24"/>
        </w:rPr>
        <w:t xml:space="preserve">, lotyština, švédčina, nórčina, dánčina, fínčina, islandčina, katalánčina, arabčina, </w:t>
      </w:r>
      <w:proofErr w:type="spellStart"/>
      <w:r w:rsidRPr="00745ABC">
        <w:rPr>
          <w:rFonts w:ascii="Times New Roman" w:hAnsi="Times New Roman"/>
          <w:sz w:val="24"/>
        </w:rPr>
        <w:t>thajčina</w:t>
      </w:r>
      <w:proofErr w:type="spellEnd"/>
      <w:r w:rsidRPr="00745ABC">
        <w:rPr>
          <w:rFonts w:ascii="Times New Roman" w:hAnsi="Times New Roman"/>
          <w:sz w:val="24"/>
        </w:rPr>
        <w:t xml:space="preserve">, hindčina, kórejčina, japončina, hebrejčina, </w:t>
      </w:r>
      <w:proofErr w:type="spellStart"/>
      <w:r w:rsidRPr="00745ABC">
        <w:rPr>
          <w:rFonts w:ascii="Times New Roman" w:hAnsi="Times New Roman"/>
          <w:sz w:val="24"/>
        </w:rPr>
        <w:t>indonézština</w:t>
      </w:r>
      <w:proofErr w:type="spellEnd"/>
      <w:r w:rsidRPr="00745ABC">
        <w:rPr>
          <w:rFonts w:ascii="Times New Roman" w:hAnsi="Times New Roman"/>
          <w:sz w:val="24"/>
        </w:rPr>
        <w:t xml:space="preserve">, </w:t>
      </w:r>
      <w:proofErr w:type="spellStart"/>
      <w:r w:rsidRPr="00745ABC">
        <w:rPr>
          <w:rFonts w:ascii="Times New Roman" w:hAnsi="Times New Roman"/>
          <w:sz w:val="24"/>
        </w:rPr>
        <w:t>tamilčina</w:t>
      </w:r>
      <w:proofErr w:type="spellEnd"/>
      <w:r w:rsidRPr="00745ABC">
        <w:rPr>
          <w:rFonts w:ascii="Times New Roman" w:hAnsi="Times New Roman"/>
          <w:sz w:val="24"/>
        </w:rPr>
        <w:t>,</w:t>
      </w:r>
    </w:p>
    <w:p w14:paraId="73FBDEF8" w14:textId="458E253A" w:rsidR="00DD0846" w:rsidRPr="00745ABC" w:rsidRDefault="00DD0846" w:rsidP="00DD0846">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afrikánčina, </w:t>
      </w:r>
      <w:proofErr w:type="spellStart"/>
      <w:r w:rsidRPr="00745ABC">
        <w:rPr>
          <w:rFonts w:ascii="Times New Roman" w:hAnsi="Times New Roman"/>
          <w:sz w:val="24"/>
        </w:rPr>
        <w:t>filipínčina</w:t>
      </w:r>
      <w:proofErr w:type="spellEnd"/>
      <w:r w:rsidRPr="00745ABC">
        <w:rPr>
          <w:rFonts w:ascii="Times New Roman" w:hAnsi="Times New Roman"/>
          <w:sz w:val="24"/>
        </w:rPr>
        <w:t xml:space="preserve">, </w:t>
      </w:r>
      <w:proofErr w:type="spellStart"/>
      <w:r w:rsidRPr="00745ABC">
        <w:rPr>
          <w:rFonts w:ascii="Times New Roman" w:hAnsi="Times New Roman"/>
          <w:sz w:val="24"/>
        </w:rPr>
        <w:t>nepálčina</w:t>
      </w:r>
      <w:proofErr w:type="spellEnd"/>
      <w:r w:rsidRPr="00745ABC">
        <w:rPr>
          <w:rFonts w:ascii="Times New Roman" w:hAnsi="Times New Roman"/>
          <w:sz w:val="24"/>
        </w:rPr>
        <w:t xml:space="preserve">, </w:t>
      </w:r>
      <w:proofErr w:type="spellStart"/>
      <w:r w:rsidRPr="00745ABC">
        <w:rPr>
          <w:rFonts w:ascii="Times New Roman" w:hAnsi="Times New Roman"/>
          <w:sz w:val="24"/>
        </w:rPr>
        <w:t>maráthčina</w:t>
      </w:r>
      <w:proofErr w:type="spellEnd"/>
      <w:r w:rsidRPr="00745ABC">
        <w:rPr>
          <w:rFonts w:ascii="Times New Roman" w:hAnsi="Times New Roman"/>
          <w:sz w:val="24"/>
        </w:rPr>
        <w:t>, bengálčina</w:t>
      </w:r>
    </w:p>
    <w:p w14:paraId="039FB2FA" w14:textId="5206A48F" w:rsidR="008054A2" w:rsidRPr="00745ABC" w:rsidRDefault="008054A2" w:rsidP="00AA2B0F">
      <w:pPr>
        <w:spacing w:after="0" w:line="240" w:lineRule="auto"/>
        <w:rPr>
          <w:rFonts w:ascii="Times New Roman" w:eastAsia="Times New Roman" w:hAnsi="Times New Roman" w:cs="Times New Roman"/>
          <w:b/>
          <w:bCs/>
          <w:sz w:val="24"/>
          <w:szCs w:val="24"/>
          <w:lang w:eastAsia="cs-CZ"/>
        </w:rPr>
      </w:pPr>
    </w:p>
    <w:p w14:paraId="63E3F20A" w14:textId="77777777" w:rsidR="00820D5F" w:rsidRPr="00745ABC" w:rsidRDefault="00820D5F" w:rsidP="00AA2B0F">
      <w:pPr>
        <w:spacing w:after="0" w:line="240" w:lineRule="auto"/>
        <w:rPr>
          <w:rFonts w:ascii="Times New Roman" w:eastAsia="Times New Roman" w:hAnsi="Times New Roman" w:cs="Times New Roman"/>
          <w:b/>
          <w:bCs/>
          <w:sz w:val="24"/>
          <w:szCs w:val="24"/>
          <w:lang w:eastAsia="cs-CZ"/>
        </w:rPr>
      </w:pPr>
    </w:p>
    <w:p w14:paraId="43942A86" w14:textId="77777777" w:rsidR="00F86050" w:rsidRPr="00745ABC" w:rsidRDefault="00F86050" w:rsidP="00AA2B0F">
      <w:pPr>
        <w:spacing w:after="0" w:line="240" w:lineRule="auto"/>
        <w:rPr>
          <w:rFonts w:ascii="Times New Roman" w:eastAsia="Times New Roman" w:hAnsi="Times New Roman" w:cs="Times New Roman"/>
          <w:b/>
          <w:bCs/>
          <w:sz w:val="24"/>
          <w:szCs w:val="24"/>
          <w:lang w:eastAsia="cs-CZ"/>
        </w:rPr>
      </w:pPr>
    </w:p>
    <w:p w14:paraId="1EB5626D" w14:textId="1F560F42" w:rsidR="00AA2B0F" w:rsidRPr="00745ABC" w:rsidRDefault="00AA2B0F" w:rsidP="00AA2B0F">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lastRenderedPageBreak/>
        <w:t>Pripojenie k </w:t>
      </w:r>
      <w:proofErr w:type="spellStart"/>
      <w:r w:rsidRPr="00745ABC">
        <w:rPr>
          <w:rFonts w:ascii="Times New Roman" w:hAnsi="Times New Roman"/>
          <w:b/>
          <w:sz w:val="24"/>
        </w:rPr>
        <w:t>Wi-Fi</w:t>
      </w:r>
      <w:proofErr w:type="spellEnd"/>
    </w:p>
    <w:p w14:paraId="611026D3" w14:textId="2173B8A4" w:rsidR="009B5C71" w:rsidRPr="00745ABC" w:rsidRDefault="000F2A73" w:rsidP="008054A2">
      <w:pPr>
        <w:spacing w:after="0" w:line="240" w:lineRule="auto"/>
        <w:rPr>
          <w:rFonts w:ascii="Times New Roman" w:eastAsia="Times New Roman" w:hAnsi="Times New Roman" w:cs="Times New Roman"/>
          <w:sz w:val="24"/>
          <w:szCs w:val="24"/>
        </w:rPr>
      </w:pPr>
      <w:r w:rsidRPr="00745ABC">
        <w:rPr>
          <w:rFonts w:ascii="Times New Roman" w:hAnsi="Times New Roman"/>
          <w:sz w:val="24"/>
        </w:rPr>
        <w:br/>
        <w:t>Na nastavenie pripojenia k </w:t>
      </w:r>
      <w:proofErr w:type="spellStart"/>
      <w:r w:rsidRPr="00745ABC">
        <w:rPr>
          <w:rFonts w:ascii="Times New Roman" w:hAnsi="Times New Roman"/>
          <w:sz w:val="24"/>
        </w:rPr>
        <w:t>Wi-Fi</w:t>
      </w:r>
      <w:proofErr w:type="spellEnd"/>
      <w:r w:rsidRPr="00745ABC">
        <w:rPr>
          <w:rFonts w:ascii="Times New Roman" w:hAnsi="Times New Roman"/>
          <w:sz w:val="24"/>
        </w:rPr>
        <w:t xml:space="preserve"> vyberte položku </w:t>
      </w:r>
      <w:proofErr w:type="spellStart"/>
      <w:r w:rsidRPr="00745ABC">
        <w:rPr>
          <w:rFonts w:ascii="Times New Roman" w:hAnsi="Times New Roman"/>
          <w:sz w:val="24"/>
        </w:rPr>
        <w:t>WIFI</w:t>
      </w:r>
      <w:proofErr w:type="spellEnd"/>
      <w:r w:rsidRPr="00745ABC">
        <w:rPr>
          <w:rFonts w:ascii="Times New Roman" w:hAnsi="Times New Roman"/>
          <w:sz w:val="24"/>
        </w:rPr>
        <w:t xml:space="preserve"> v nastavení v menu. Zapnite prepínač, čím dôjde k detekcii dostupných </w:t>
      </w:r>
      <w:proofErr w:type="spellStart"/>
      <w:r w:rsidRPr="00745ABC">
        <w:rPr>
          <w:rFonts w:ascii="Times New Roman" w:hAnsi="Times New Roman"/>
          <w:sz w:val="24"/>
        </w:rPr>
        <w:t>Wi-Fi</w:t>
      </w:r>
      <w:proofErr w:type="spellEnd"/>
      <w:r w:rsidRPr="00745ABC">
        <w:rPr>
          <w:rFonts w:ascii="Times New Roman" w:hAnsi="Times New Roman"/>
          <w:sz w:val="24"/>
        </w:rPr>
        <w:t xml:space="preserve"> sietí. Vyberte požadovanú </w:t>
      </w:r>
      <w:proofErr w:type="spellStart"/>
      <w:r w:rsidRPr="00745ABC">
        <w:rPr>
          <w:rFonts w:ascii="Times New Roman" w:hAnsi="Times New Roman"/>
          <w:sz w:val="24"/>
        </w:rPr>
        <w:t>Wi-Fi</w:t>
      </w:r>
      <w:proofErr w:type="spellEnd"/>
      <w:r w:rsidRPr="00745ABC">
        <w:rPr>
          <w:rFonts w:ascii="Times New Roman" w:hAnsi="Times New Roman"/>
          <w:sz w:val="24"/>
        </w:rPr>
        <w:t xml:space="preserve"> sieť, zadajte jej heslo, ak je vyžadované, a pripojte sa.</w:t>
      </w:r>
    </w:p>
    <w:p w14:paraId="12F7FD3D" w14:textId="77777777" w:rsidR="009B5C71" w:rsidRPr="00745ABC" w:rsidRDefault="009B5C71" w:rsidP="008054A2">
      <w:pPr>
        <w:spacing w:after="0" w:line="240" w:lineRule="auto"/>
        <w:rPr>
          <w:rFonts w:ascii="Times New Roman" w:eastAsia="Times New Roman" w:hAnsi="Times New Roman" w:cs="Times New Roman"/>
          <w:sz w:val="24"/>
          <w:szCs w:val="24"/>
          <w:lang w:eastAsia="cs-CZ"/>
        </w:rPr>
      </w:pPr>
    </w:p>
    <w:p w14:paraId="59A2E134" w14:textId="77777777" w:rsidR="00820D5F" w:rsidRPr="00745ABC" w:rsidRDefault="00820D5F" w:rsidP="008054A2">
      <w:pPr>
        <w:spacing w:after="0" w:line="240" w:lineRule="auto"/>
        <w:rPr>
          <w:rFonts w:ascii="Times New Roman" w:eastAsia="Times New Roman" w:hAnsi="Times New Roman" w:cs="Times New Roman"/>
          <w:b/>
          <w:bCs/>
          <w:sz w:val="24"/>
          <w:szCs w:val="24"/>
          <w:lang w:eastAsia="cs-CZ"/>
        </w:rPr>
      </w:pPr>
    </w:p>
    <w:p w14:paraId="6CF8C4D5" w14:textId="6036CFFB" w:rsidR="009B5C71" w:rsidRPr="00745ABC" w:rsidRDefault="009B5C71" w:rsidP="008054A2">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Pripojenie k mobilnej sieti</w:t>
      </w:r>
      <w:r w:rsidRPr="00745ABC">
        <w:rPr>
          <w:rFonts w:ascii="Times New Roman" w:hAnsi="Times New Roman"/>
          <w:b/>
          <w:sz w:val="24"/>
        </w:rPr>
        <w:br/>
      </w:r>
    </w:p>
    <w:p w14:paraId="62703B76" w14:textId="706DAB03" w:rsidR="00BF3443" w:rsidRPr="00745ABC" w:rsidRDefault="00E14507" w:rsidP="00BF3443">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Po vložení SIM s mobilnými dátami by mal prekladač v prevažnej väčšine detegovať SIM kartu a pripojenie na internet by sa malo ihneď spustiť. U niektorých operátorov s atypickým názvom </w:t>
      </w:r>
      <w:proofErr w:type="spellStart"/>
      <w:r w:rsidRPr="00745ABC">
        <w:rPr>
          <w:rFonts w:ascii="Times New Roman" w:hAnsi="Times New Roman"/>
          <w:sz w:val="24"/>
        </w:rPr>
        <w:t>APN</w:t>
      </w:r>
      <w:proofErr w:type="spellEnd"/>
      <w:r w:rsidRPr="00745ABC">
        <w:rPr>
          <w:rFonts w:ascii="Times New Roman" w:hAnsi="Times New Roman"/>
          <w:sz w:val="24"/>
        </w:rPr>
        <w:t xml:space="preserve"> (virtuálni operátori) je nutné nastavenie upraviť: nastavenie – mobilná sieť – prístupové body</w:t>
      </w:r>
      <w:r w:rsidRPr="00745ABC">
        <w:rPr>
          <w:rFonts w:ascii="Times New Roman" w:hAnsi="Times New Roman"/>
          <w:sz w:val="24"/>
        </w:rPr>
        <w:br/>
      </w:r>
      <w:r w:rsidRPr="00745ABC">
        <w:rPr>
          <w:rFonts w:ascii="Times New Roman" w:hAnsi="Times New Roman"/>
          <w:sz w:val="24"/>
        </w:rPr>
        <w:br/>
      </w:r>
    </w:p>
    <w:p w14:paraId="1BF82F28" w14:textId="766D063F" w:rsidR="00194F6E" w:rsidRPr="00745ABC" w:rsidRDefault="00194F6E" w:rsidP="00194F6E">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MENU</w:t>
      </w:r>
    </w:p>
    <w:p w14:paraId="1B35D3EC" w14:textId="77777777" w:rsidR="00194F6E" w:rsidRPr="00745ABC" w:rsidRDefault="00194F6E" w:rsidP="00194F6E">
      <w:pPr>
        <w:spacing w:after="0" w:line="240" w:lineRule="auto"/>
        <w:rPr>
          <w:rFonts w:ascii="Times New Roman" w:eastAsia="Times New Roman" w:hAnsi="Times New Roman" w:cs="Times New Roman"/>
          <w:sz w:val="24"/>
          <w:szCs w:val="24"/>
          <w:lang w:eastAsia="cs-CZ"/>
        </w:rPr>
      </w:pPr>
    </w:p>
    <w:p w14:paraId="24B905B0" w14:textId="4C0A382F" w:rsidR="00194F6E" w:rsidRPr="00745ABC" w:rsidRDefault="00194F6E" w:rsidP="00194F6E">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Domovská obrazovka zariadenia je vstupom do všetkých funkcií: Nahrávky, Textový preklad,  Vzájomný preklad, </w:t>
      </w:r>
      <w:proofErr w:type="spellStart"/>
      <w:r w:rsidRPr="00745ABC">
        <w:rPr>
          <w:rFonts w:ascii="Times New Roman" w:hAnsi="Times New Roman"/>
          <w:sz w:val="24"/>
        </w:rPr>
        <w:t>Foto</w:t>
      </w:r>
      <w:proofErr w:type="spellEnd"/>
      <w:r w:rsidRPr="00745ABC">
        <w:rPr>
          <w:rFonts w:ascii="Times New Roman" w:hAnsi="Times New Roman"/>
          <w:sz w:val="24"/>
        </w:rPr>
        <w:t xml:space="preserve"> preklad, Konverzia výmenného kurzu, Prevod jednotiek, Výučba jazykov a Obľúbené. Ťuknutím na tieto ikony prejdete na stránku zodpovedajúcej funkcie. </w:t>
      </w:r>
    </w:p>
    <w:p w14:paraId="6F90F646" w14:textId="77777777" w:rsidR="00456E91" w:rsidRPr="00745ABC" w:rsidRDefault="00456E91" w:rsidP="00194F6E">
      <w:pPr>
        <w:spacing w:after="0" w:line="240" w:lineRule="auto"/>
        <w:rPr>
          <w:rFonts w:ascii="Times New Roman" w:eastAsia="Times New Roman" w:hAnsi="Times New Roman" w:cs="Times New Roman"/>
          <w:b/>
          <w:bCs/>
          <w:sz w:val="24"/>
          <w:szCs w:val="24"/>
          <w:lang w:eastAsia="cs-CZ"/>
        </w:rPr>
      </w:pPr>
    </w:p>
    <w:p w14:paraId="691BFCFD" w14:textId="12089D8D" w:rsidR="00194F6E" w:rsidRPr="00745ABC" w:rsidRDefault="00194F6E" w:rsidP="00194F6E">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Stavový riadok</w:t>
      </w:r>
    </w:p>
    <w:p w14:paraId="71C55DC2" w14:textId="77777777" w:rsidR="00194F6E" w:rsidRPr="00745ABC" w:rsidRDefault="00194F6E" w:rsidP="00194F6E">
      <w:pPr>
        <w:spacing w:after="0" w:line="240" w:lineRule="auto"/>
        <w:rPr>
          <w:rFonts w:ascii="Times New Roman" w:eastAsia="Times New Roman" w:hAnsi="Times New Roman" w:cs="Times New Roman"/>
          <w:sz w:val="24"/>
          <w:szCs w:val="24"/>
          <w:lang w:eastAsia="cs-CZ"/>
        </w:rPr>
      </w:pPr>
    </w:p>
    <w:p w14:paraId="2F8DC0BF" w14:textId="5E52E6A4" w:rsidR="00AA2B0F" w:rsidRPr="00745ABC" w:rsidRDefault="00194F6E" w:rsidP="00AA2B0F">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Stavový riadok v hornej časti obrazovky zariadenia primárne zobrazuje informácie o aktuálnom stave zariadenia. Ako je stav signálu, stav batérie a čas. </w:t>
      </w:r>
    </w:p>
    <w:p w14:paraId="296BF278" w14:textId="77777777" w:rsidR="00AA2B0F" w:rsidRPr="00745ABC" w:rsidRDefault="00AA2B0F" w:rsidP="00AA2B0F">
      <w:pPr>
        <w:spacing w:after="0" w:line="240" w:lineRule="auto"/>
        <w:rPr>
          <w:rFonts w:ascii="Times New Roman" w:eastAsia="Times New Roman" w:hAnsi="Times New Roman" w:cs="Times New Roman"/>
          <w:sz w:val="24"/>
          <w:szCs w:val="24"/>
          <w:lang w:eastAsia="cs-CZ"/>
        </w:rPr>
      </w:pPr>
    </w:p>
    <w:p w14:paraId="2D41C009" w14:textId="77777777" w:rsidR="00AA2B0F" w:rsidRPr="00745ABC" w:rsidRDefault="00AA2B0F" w:rsidP="00AA2B0F">
      <w:pPr>
        <w:spacing w:after="0" w:line="240" w:lineRule="auto"/>
        <w:rPr>
          <w:rFonts w:ascii="Times New Roman" w:eastAsia="Times New Roman" w:hAnsi="Times New Roman" w:cs="Times New Roman"/>
          <w:sz w:val="24"/>
          <w:szCs w:val="24"/>
          <w:lang w:eastAsia="cs-CZ"/>
        </w:rPr>
      </w:pPr>
    </w:p>
    <w:p w14:paraId="7A3B7EBF" w14:textId="3C74629B" w:rsidR="005D467B" w:rsidRPr="00745ABC" w:rsidRDefault="005D467B" w:rsidP="005D467B">
      <w:pPr>
        <w:pStyle w:val="Nadpis1"/>
        <w:rPr>
          <w:rFonts w:eastAsia="Times New Roman"/>
        </w:rPr>
      </w:pPr>
      <w:r w:rsidRPr="00745ABC">
        <w:t>Predstavenie hlavných funkcií prekladača</w:t>
      </w:r>
    </w:p>
    <w:p w14:paraId="577A703A" w14:textId="77777777" w:rsidR="005D467B" w:rsidRPr="00745ABC" w:rsidRDefault="005D467B" w:rsidP="005D467B">
      <w:pPr>
        <w:spacing w:after="0" w:line="240" w:lineRule="auto"/>
        <w:rPr>
          <w:rFonts w:ascii="Times New Roman" w:eastAsia="Times New Roman" w:hAnsi="Times New Roman" w:cs="Times New Roman"/>
          <w:sz w:val="24"/>
          <w:szCs w:val="24"/>
          <w:lang w:eastAsia="cs-CZ"/>
        </w:rPr>
      </w:pPr>
    </w:p>
    <w:p w14:paraId="0F30513E" w14:textId="77777777" w:rsidR="005D467B" w:rsidRPr="00745ABC" w:rsidRDefault="005D467B" w:rsidP="005D467B">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Výber jazyka</w:t>
      </w:r>
    </w:p>
    <w:p w14:paraId="4BA967C7" w14:textId="77777777" w:rsidR="005D467B" w:rsidRPr="00745ABC" w:rsidRDefault="005D467B" w:rsidP="005D467B">
      <w:pPr>
        <w:spacing w:after="0" w:line="240" w:lineRule="auto"/>
        <w:rPr>
          <w:rFonts w:ascii="Times New Roman" w:eastAsia="Times New Roman" w:hAnsi="Times New Roman" w:cs="Times New Roman"/>
          <w:sz w:val="24"/>
          <w:szCs w:val="24"/>
          <w:lang w:eastAsia="cs-CZ"/>
        </w:rPr>
      </w:pPr>
    </w:p>
    <w:p w14:paraId="3CFF163C" w14:textId="295A1196" w:rsidR="005D467B" w:rsidRPr="00745ABC" w:rsidRDefault="005D467B" w:rsidP="005D467B">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Existujú dva druhy režimu prekladu: </w:t>
      </w:r>
      <w:proofErr w:type="spellStart"/>
      <w:r w:rsidRPr="00745ABC">
        <w:rPr>
          <w:rFonts w:ascii="Times New Roman" w:hAnsi="Times New Roman"/>
          <w:sz w:val="24"/>
        </w:rPr>
        <w:t>online</w:t>
      </w:r>
      <w:proofErr w:type="spellEnd"/>
      <w:r w:rsidRPr="00745ABC">
        <w:rPr>
          <w:rFonts w:ascii="Times New Roman" w:hAnsi="Times New Roman"/>
          <w:sz w:val="24"/>
        </w:rPr>
        <w:t xml:space="preserve"> preklad a </w:t>
      </w:r>
      <w:proofErr w:type="spellStart"/>
      <w:r w:rsidRPr="00745ABC">
        <w:rPr>
          <w:rFonts w:ascii="Times New Roman" w:hAnsi="Times New Roman"/>
          <w:sz w:val="24"/>
        </w:rPr>
        <w:t>offline</w:t>
      </w:r>
      <w:proofErr w:type="spellEnd"/>
      <w:r w:rsidRPr="00745ABC">
        <w:rPr>
          <w:rFonts w:ascii="Times New Roman" w:hAnsi="Times New Roman"/>
          <w:sz w:val="24"/>
        </w:rPr>
        <w:t xml:space="preserve"> preklad. Zariadenie môže automaticky meniť režim prekladu podľa toho, či je alebo nie je pripojené na internet a je či nie je k dispozícii </w:t>
      </w:r>
      <w:proofErr w:type="spellStart"/>
      <w:r w:rsidRPr="00745ABC">
        <w:rPr>
          <w:rFonts w:ascii="Times New Roman" w:hAnsi="Times New Roman"/>
          <w:sz w:val="24"/>
        </w:rPr>
        <w:t>offline</w:t>
      </w:r>
      <w:proofErr w:type="spellEnd"/>
      <w:r w:rsidRPr="00745ABC">
        <w:rPr>
          <w:rFonts w:ascii="Times New Roman" w:hAnsi="Times New Roman"/>
          <w:sz w:val="24"/>
        </w:rPr>
        <w:t xml:space="preserve"> jazyk.</w:t>
      </w:r>
    </w:p>
    <w:p w14:paraId="4F42D9E1" w14:textId="400C02B6" w:rsidR="005D467B" w:rsidRPr="00745ABC" w:rsidRDefault="00F14211" w:rsidP="005D467B">
      <w:pPr>
        <w:spacing w:after="0" w:line="240" w:lineRule="auto"/>
        <w:rPr>
          <w:rFonts w:ascii="Times New Roman" w:eastAsia="Times New Roman" w:hAnsi="Times New Roman" w:cs="Times New Roman"/>
          <w:sz w:val="24"/>
          <w:szCs w:val="24"/>
        </w:rPr>
      </w:pPr>
      <w:r w:rsidRPr="00745ABC">
        <w:rPr>
          <w:rFonts w:ascii="Times New Roman" w:hAnsi="Times New Roman"/>
          <w:sz w:val="24"/>
        </w:rPr>
        <w:br/>
      </w:r>
      <w:proofErr w:type="spellStart"/>
      <w:r w:rsidRPr="00745ABC">
        <w:rPr>
          <w:rFonts w:ascii="Times New Roman" w:hAnsi="Times New Roman"/>
          <w:sz w:val="24"/>
        </w:rPr>
        <w:t>Online</w:t>
      </w:r>
      <w:proofErr w:type="spellEnd"/>
      <w:r w:rsidRPr="00745ABC">
        <w:rPr>
          <w:rFonts w:ascii="Times New Roman" w:hAnsi="Times New Roman"/>
          <w:sz w:val="24"/>
        </w:rPr>
        <w:t xml:space="preserve"> preklad podporuje 109 rôznych jazykov v reálnom čase, </w:t>
      </w:r>
      <w:proofErr w:type="spellStart"/>
      <w:r w:rsidRPr="00745ABC">
        <w:rPr>
          <w:rFonts w:ascii="Times New Roman" w:hAnsi="Times New Roman"/>
          <w:sz w:val="24"/>
        </w:rPr>
        <w:t>offline</w:t>
      </w:r>
      <w:proofErr w:type="spellEnd"/>
      <w:r w:rsidRPr="00745ABC">
        <w:rPr>
          <w:rFonts w:ascii="Times New Roman" w:hAnsi="Times New Roman"/>
          <w:sz w:val="24"/>
        </w:rPr>
        <w:t xml:space="preserve"> preklad aktuálne podporuje 12 rôznych jazykov. V rámci aktualizácií je predpoklad, že sa bude ich počet zvyšovať.  </w:t>
      </w:r>
    </w:p>
    <w:p w14:paraId="52AD7CD5" w14:textId="77777777" w:rsidR="005D467B" w:rsidRPr="00745ABC" w:rsidRDefault="005D467B" w:rsidP="005D467B">
      <w:pPr>
        <w:spacing w:after="0" w:line="240" w:lineRule="auto"/>
        <w:rPr>
          <w:rFonts w:ascii="Times New Roman" w:eastAsia="Times New Roman" w:hAnsi="Times New Roman" w:cs="Times New Roman"/>
          <w:sz w:val="24"/>
          <w:szCs w:val="24"/>
          <w:lang w:eastAsia="cs-CZ"/>
        </w:rPr>
      </w:pPr>
    </w:p>
    <w:p w14:paraId="20D2349B" w14:textId="72AC73E6" w:rsidR="005D467B" w:rsidRPr="00745ABC" w:rsidRDefault="005D467B" w:rsidP="005D467B">
      <w:pPr>
        <w:spacing w:after="0" w:line="240" w:lineRule="auto"/>
        <w:rPr>
          <w:rFonts w:ascii="Times New Roman" w:eastAsia="Times New Roman" w:hAnsi="Times New Roman" w:cs="Times New Roman"/>
          <w:sz w:val="24"/>
          <w:szCs w:val="24"/>
        </w:rPr>
      </w:pPr>
      <w:r w:rsidRPr="00745ABC">
        <w:rPr>
          <w:rFonts w:ascii="Times New Roman" w:hAnsi="Times New Roman"/>
          <w:sz w:val="24"/>
        </w:rPr>
        <w:t>Ťuknutím na názov jazyka na úvodnej obrazovke v dolnej časti zobrazíte zoznam dostupných jazykov. Pohybom prstom nahor a nadol vyhľadajte požadovaný jazyk. Ťuknutím na názov jazyka ho aktivujete.</w:t>
      </w:r>
    </w:p>
    <w:p w14:paraId="3B38E8B7" w14:textId="2744C348" w:rsidR="005D467B" w:rsidRPr="00745ABC" w:rsidRDefault="005D467B" w:rsidP="005D467B">
      <w:pPr>
        <w:spacing w:after="0" w:line="240" w:lineRule="auto"/>
        <w:rPr>
          <w:rFonts w:ascii="Times New Roman" w:eastAsia="Times New Roman" w:hAnsi="Times New Roman" w:cs="Times New Roman"/>
          <w:sz w:val="24"/>
          <w:szCs w:val="24"/>
          <w:lang w:eastAsia="cs-CZ"/>
        </w:rPr>
      </w:pPr>
    </w:p>
    <w:p w14:paraId="140471B5" w14:textId="098AEA59"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314D17A6" w14:textId="7591016F"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56F10020" w14:textId="769EAEC1"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40A307DE" w14:textId="49719CE6"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269D07D0" w14:textId="71416B62"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75C190F9" w14:textId="77777777" w:rsidR="00456E91" w:rsidRPr="00745ABC" w:rsidRDefault="00456E91" w:rsidP="005D467B">
      <w:pPr>
        <w:spacing w:after="0" w:line="240" w:lineRule="auto"/>
        <w:rPr>
          <w:rFonts w:ascii="Times New Roman" w:eastAsia="Times New Roman" w:hAnsi="Times New Roman" w:cs="Times New Roman"/>
          <w:sz w:val="24"/>
          <w:szCs w:val="24"/>
          <w:lang w:eastAsia="cs-CZ"/>
        </w:rPr>
      </w:pPr>
    </w:p>
    <w:p w14:paraId="1144761F" w14:textId="77777777" w:rsidR="005D467B" w:rsidRPr="00745ABC" w:rsidRDefault="005D467B" w:rsidP="005D467B">
      <w:pPr>
        <w:spacing w:after="0" w:line="240" w:lineRule="auto"/>
        <w:rPr>
          <w:rFonts w:ascii="Times New Roman" w:eastAsia="Times New Roman" w:hAnsi="Times New Roman" w:cs="Times New Roman"/>
          <w:sz w:val="24"/>
          <w:szCs w:val="24"/>
          <w:lang w:eastAsia="cs-CZ"/>
        </w:rPr>
      </w:pPr>
    </w:p>
    <w:p w14:paraId="1081516A" w14:textId="77777777" w:rsidR="00F57005" w:rsidRPr="00745ABC" w:rsidRDefault="00F57005" w:rsidP="005D467B">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Hlasový preklad</w:t>
      </w:r>
    </w:p>
    <w:p w14:paraId="374BF1B4" w14:textId="77777777" w:rsidR="00307D22" w:rsidRPr="00745ABC" w:rsidRDefault="00F57005" w:rsidP="005D467B">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V hornej časti tejto položky menu vyberáte, z akého a do akého jazyka si želáte prekladať hlas. Podržte tlačidlo (A) a počas hovorenia ho držte. Po ukončení nahovorenia požadovanej vety na preklad z jazyka x do jazyka y tlačidlo pustite. Textový a hlasový preklad prebehne automaticky. Ak si želáte hlasový preklad zopakovať, ťuknite na preložený text na displeji. Tlačidlo (B) funguje obdobne, akurát obrátene – z jazyka x, do jazyka y.</w:t>
      </w:r>
      <w:r w:rsidRPr="00745ABC">
        <w:rPr>
          <w:rFonts w:ascii="Times New Roman" w:hAnsi="Times New Roman"/>
          <w:sz w:val="24"/>
        </w:rPr>
        <w:br/>
        <w:t>Funkcia je teda určená na preklad vzájomnej komunikácie, funkcie tlačidiel (A) a (B) sú dostupné aj z hlavnej obrazovky prekladača.</w:t>
      </w:r>
    </w:p>
    <w:p w14:paraId="5198FAB2" w14:textId="56D17930" w:rsidR="005C2DE4" w:rsidRPr="00745ABC" w:rsidRDefault="005C2DE4" w:rsidP="005D467B">
      <w:pPr>
        <w:spacing w:after="0" w:line="240" w:lineRule="auto"/>
        <w:rPr>
          <w:rFonts w:ascii="Times New Roman" w:eastAsia="Times New Roman" w:hAnsi="Times New Roman" w:cs="Times New Roman"/>
          <w:b/>
          <w:bCs/>
          <w:i/>
          <w:iCs/>
          <w:sz w:val="24"/>
          <w:szCs w:val="24"/>
        </w:rPr>
      </w:pPr>
      <w:r w:rsidRPr="00745ABC">
        <w:rPr>
          <w:rFonts w:ascii="Times New Roman" w:hAnsi="Times New Roman"/>
          <w:b/>
          <w:i/>
          <w:sz w:val="24"/>
        </w:rPr>
        <w:t>TIP: Pre čo najlepší výsledok prekladu používajte spisovný jazyk, bez zdrobnenín a dialektu, zložité súvetia nahradzujte niekoľkými jednoduchšími vetami. Hovorte zrozumiteľne.</w:t>
      </w:r>
    </w:p>
    <w:p w14:paraId="5FBD4B22" w14:textId="77777777" w:rsidR="005C2DE4" w:rsidRPr="00745ABC" w:rsidRDefault="005C2DE4" w:rsidP="005D467B">
      <w:pPr>
        <w:spacing w:after="0" w:line="240" w:lineRule="auto"/>
        <w:rPr>
          <w:rFonts w:ascii="Times New Roman" w:eastAsia="Times New Roman" w:hAnsi="Times New Roman" w:cs="Times New Roman"/>
          <w:b/>
          <w:bCs/>
          <w:i/>
          <w:iCs/>
          <w:sz w:val="24"/>
          <w:szCs w:val="24"/>
          <w:lang w:eastAsia="cs-CZ"/>
        </w:rPr>
      </w:pPr>
    </w:p>
    <w:p w14:paraId="21741DFC" w14:textId="77777777" w:rsidR="00986A16" w:rsidRPr="00745ABC" w:rsidRDefault="00986A16" w:rsidP="005D467B">
      <w:pPr>
        <w:spacing w:after="0" w:line="240" w:lineRule="auto"/>
        <w:rPr>
          <w:rFonts w:ascii="Times New Roman" w:eastAsia="Times New Roman" w:hAnsi="Times New Roman" w:cs="Times New Roman"/>
          <w:sz w:val="24"/>
          <w:szCs w:val="24"/>
          <w:lang w:eastAsia="cs-CZ"/>
        </w:rPr>
      </w:pPr>
    </w:p>
    <w:p w14:paraId="1E553AC7" w14:textId="318826CD" w:rsidR="00FD5640" w:rsidRPr="00745ABC" w:rsidRDefault="00133073" w:rsidP="00FD5640">
      <w:pPr>
        <w:spacing w:after="0" w:line="240" w:lineRule="auto"/>
        <w:rPr>
          <w:rFonts w:ascii="Times New Roman" w:eastAsia="Times New Roman" w:hAnsi="Times New Roman" w:cs="Times New Roman"/>
          <w:sz w:val="24"/>
          <w:szCs w:val="24"/>
        </w:rPr>
      </w:pPr>
      <w:r w:rsidRPr="00745ABC">
        <w:rPr>
          <w:rFonts w:ascii="Times New Roman" w:hAnsi="Times New Roman"/>
          <w:b/>
          <w:sz w:val="24"/>
        </w:rPr>
        <w:t>Nahrávky</w:t>
      </w:r>
      <w:r w:rsidRPr="00745ABC">
        <w:rPr>
          <w:rFonts w:ascii="Times New Roman" w:hAnsi="Times New Roman"/>
          <w:b/>
          <w:sz w:val="24"/>
        </w:rPr>
        <w:br/>
      </w:r>
      <w:r w:rsidRPr="00745ABC">
        <w:rPr>
          <w:rFonts w:ascii="Times New Roman" w:hAnsi="Times New Roman"/>
          <w:b/>
          <w:sz w:val="24"/>
        </w:rPr>
        <w:br/>
      </w:r>
      <w:r w:rsidRPr="00745ABC">
        <w:rPr>
          <w:rFonts w:ascii="Times New Roman" w:hAnsi="Times New Roman"/>
          <w:sz w:val="24"/>
        </w:rPr>
        <w:t>Prekladač umožňuje uložiť hlasové nahrávky a preložiť ich. V hornej časti displeja vyberiete jazyk, z ktorého a do ktorého chcete nahrávku preložiť.  Ťuknutím na názov jazyka ho aktivujete. Ťuknutím na ikonu mikrofónu dole spustíte nahrávanie. Funkcia nahrávania podporuje maximálne 1 hodinu záznamu v prípade nahrávky.</w:t>
      </w:r>
    </w:p>
    <w:p w14:paraId="0AA14CB3" w14:textId="0248931F" w:rsidR="00FD5640" w:rsidRPr="00745ABC" w:rsidRDefault="001772EC" w:rsidP="00FD5640">
      <w:pPr>
        <w:spacing w:after="0" w:line="240" w:lineRule="auto"/>
        <w:rPr>
          <w:rFonts w:ascii="Times New Roman" w:eastAsia="Times New Roman" w:hAnsi="Times New Roman" w:cs="Times New Roman"/>
          <w:sz w:val="24"/>
          <w:szCs w:val="24"/>
        </w:rPr>
      </w:pPr>
      <w:r w:rsidRPr="00745ABC">
        <w:rPr>
          <w:rFonts w:ascii="Times New Roman" w:hAnsi="Times New Roman"/>
          <w:sz w:val="24"/>
        </w:rPr>
        <w:t>Ťuknutím na červenú ikonu „stop“ dole nahrávku ukončíte a potvrdením výzvy na uloženie ju uložíte. Ťuknutím na ikonu s tromi čiarkami vpravo hore zobrazíte zoznam nahrávok, ktoré si môžete kedykoľvek prehrať.</w:t>
      </w:r>
    </w:p>
    <w:p w14:paraId="40BF3D70" w14:textId="16D2BB76" w:rsidR="00292BE2" w:rsidRPr="00745ABC" w:rsidRDefault="00292BE2" w:rsidP="00FD5640">
      <w:pPr>
        <w:spacing w:after="0" w:line="240" w:lineRule="auto"/>
        <w:rPr>
          <w:rFonts w:ascii="Times New Roman" w:eastAsia="Times New Roman" w:hAnsi="Times New Roman" w:cs="Times New Roman"/>
          <w:sz w:val="24"/>
          <w:szCs w:val="24"/>
          <w:lang w:eastAsia="cs-CZ"/>
        </w:rPr>
      </w:pPr>
    </w:p>
    <w:p w14:paraId="2D6E5B16" w14:textId="19C3DAA4" w:rsidR="0042209D" w:rsidRPr="00745ABC" w:rsidRDefault="0042209D" w:rsidP="00FD5640">
      <w:pPr>
        <w:spacing w:after="0" w:line="240" w:lineRule="auto"/>
        <w:rPr>
          <w:rFonts w:ascii="Times New Roman" w:eastAsia="Times New Roman" w:hAnsi="Times New Roman" w:cs="Times New Roman"/>
          <w:sz w:val="24"/>
          <w:szCs w:val="24"/>
        </w:rPr>
      </w:pPr>
      <w:r w:rsidRPr="00745ABC">
        <w:rPr>
          <w:rFonts w:ascii="Times New Roman" w:hAnsi="Times New Roman"/>
          <w:b/>
          <w:sz w:val="24"/>
        </w:rPr>
        <w:t>Textový preklad</w:t>
      </w:r>
      <w:r w:rsidRPr="00745ABC">
        <w:rPr>
          <w:rFonts w:ascii="Times New Roman" w:hAnsi="Times New Roman"/>
          <w:b/>
          <w:sz w:val="24"/>
        </w:rPr>
        <w:br/>
      </w:r>
      <w:r w:rsidRPr="00745ABC">
        <w:rPr>
          <w:rFonts w:ascii="Times New Roman" w:hAnsi="Times New Roman"/>
          <w:b/>
          <w:sz w:val="24"/>
        </w:rPr>
        <w:br/>
      </w:r>
      <w:r w:rsidRPr="00745ABC">
        <w:rPr>
          <w:rFonts w:ascii="Times New Roman" w:hAnsi="Times New Roman"/>
          <w:sz w:val="24"/>
        </w:rPr>
        <w:t>Prekladač umožňuje preklad napísaného textu.</w:t>
      </w:r>
    </w:p>
    <w:p w14:paraId="5BEA28C1" w14:textId="77777777" w:rsidR="0042209D" w:rsidRPr="00745ABC" w:rsidRDefault="0042209D" w:rsidP="00FD5640">
      <w:pPr>
        <w:spacing w:after="0" w:line="240" w:lineRule="auto"/>
        <w:rPr>
          <w:rFonts w:ascii="Times New Roman" w:eastAsia="Times New Roman" w:hAnsi="Times New Roman" w:cs="Times New Roman"/>
          <w:sz w:val="24"/>
          <w:szCs w:val="24"/>
          <w:lang w:eastAsia="cs-CZ"/>
        </w:rPr>
      </w:pPr>
    </w:p>
    <w:p w14:paraId="5641076C" w14:textId="77777777" w:rsidR="00292BE2" w:rsidRPr="00745ABC" w:rsidRDefault="00292BE2" w:rsidP="00FD5640">
      <w:pPr>
        <w:spacing w:after="0" w:line="240" w:lineRule="auto"/>
        <w:rPr>
          <w:rFonts w:ascii="Times New Roman" w:eastAsia="Times New Roman" w:hAnsi="Times New Roman" w:cs="Times New Roman"/>
          <w:b/>
          <w:bCs/>
          <w:i/>
          <w:iCs/>
          <w:sz w:val="24"/>
          <w:szCs w:val="24"/>
        </w:rPr>
      </w:pPr>
      <w:r w:rsidRPr="00745ABC">
        <w:rPr>
          <w:rFonts w:ascii="Times New Roman" w:hAnsi="Times New Roman"/>
          <w:b/>
          <w:sz w:val="24"/>
        </w:rPr>
        <w:t>Vzájomný preklad</w:t>
      </w:r>
    </w:p>
    <w:p w14:paraId="2F9AC3E3" w14:textId="1BD62030" w:rsidR="00292BE2" w:rsidRPr="00745ABC" w:rsidRDefault="00292BE2" w:rsidP="00292BE2">
      <w:pPr>
        <w:spacing w:after="0" w:line="240" w:lineRule="auto"/>
        <w:rPr>
          <w:rFonts w:ascii="Times New Roman" w:eastAsia="Times New Roman" w:hAnsi="Times New Roman" w:cs="Times New Roman"/>
          <w:sz w:val="24"/>
          <w:szCs w:val="24"/>
          <w:highlight w:val="yellow"/>
        </w:rPr>
      </w:pPr>
      <w:r w:rsidRPr="00745ABC">
        <w:rPr>
          <w:rFonts w:ascii="Times New Roman" w:hAnsi="Times New Roman"/>
          <w:b/>
          <w:i/>
          <w:sz w:val="24"/>
        </w:rPr>
        <w:br/>
      </w:r>
      <w:r w:rsidRPr="00745ABC">
        <w:rPr>
          <w:rFonts w:ascii="Times New Roman" w:hAnsi="Times New Roman"/>
          <w:sz w:val="24"/>
        </w:rPr>
        <w:t>Táto funkcia umožňuje vzájomnú konverzáciu, prepojenie s ďalšími týmito prekladačmi, znižuje jazykové bariéry a uľahčuje komunikáciu medzi ľuďmi.</w:t>
      </w:r>
    </w:p>
    <w:p w14:paraId="0E3172A9" w14:textId="3A1FC738" w:rsidR="00292BE2" w:rsidRPr="00745ABC" w:rsidRDefault="004C0CDD" w:rsidP="00292BE2">
      <w:pPr>
        <w:spacing w:after="0" w:line="240" w:lineRule="auto"/>
        <w:rPr>
          <w:rFonts w:ascii="Times New Roman" w:eastAsia="Times New Roman" w:hAnsi="Times New Roman" w:cs="Times New Roman"/>
          <w:sz w:val="24"/>
          <w:szCs w:val="24"/>
          <w:highlight w:val="yellow"/>
        </w:rPr>
      </w:pPr>
      <w:r w:rsidRPr="00745ABC">
        <w:rPr>
          <w:rFonts w:ascii="Times New Roman" w:hAnsi="Times New Roman"/>
          <w:sz w:val="24"/>
        </w:rPr>
        <w:br/>
        <w:t>Vytvorenie konverzácie s viacerými osobami (platí iba v prípade, že sa zariadenie ešte nepripojilo k žiadnej existujúcej konverzácii):</w:t>
      </w:r>
      <w:r w:rsidRPr="00745ABC">
        <w:rPr>
          <w:rFonts w:ascii="Times New Roman" w:hAnsi="Times New Roman"/>
          <w:sz w:val="24"/>
          <w:highlight w:val="yellow"/>
        </w:rPr>
        <w:br/>
      </w:r>
    </w:p>
    <w:p w14:paraId="0800E8DF" w14:textId="09A786C5" w:rsidR="00980E1D" w:rsidRPr="00745ABC" w:rsidRDefault="00292BE2" w:rsidP="0042209D">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Ťuknite na ikonu </w:t>
      </w:r>
      <w:proofErr w:type="spellStart"/>
      <w:r w:rsidRPr="00745ABC">
        <w:rPr>
          <w:rFonts w:ascii="Times New Roman" w:hAnsi="Times New Roman"/>
          <w:sz w:val="24"/>
        </w:rPr>
        <w:t>Create</w:t>
      </w:r>
      <w:proofErr w:type="spellEnd"/>
      <w:r w:rsidRPr="00745ABC">
        <w:rPr>
          <w:rFonts w:ascii="Times New Roman" w:hAnsi="Times New Roman"/>
          <w:sz w:val="24"/>
        </w:rPr>
        <w:t xml:space="preserve"> na stránke vzájomného prekladu. Zadajte ID cieľového zariadenia, ktoré chcete pozvať, a ťuknite na </w:t>
      </w:r>
      <w:proofErr w:type="spellStart"/>
      <w:r w:rsidRPr="00745ABC">
        <w:rPr>
          <w:rFonts w:ascii="Times New Roman" w:hAnsi="Times New Roman"/>
          <w:sz w:val="24"/>
        </w:rPr>
        <w:t>Confirm</w:t>
      </w:r>
      <w:proofErr w:type="spellEnd"/>
      <w:r w:rsidRPr="00745ABC">
        <w:rPr>
          <w:rFonts w:ascii="Times New Roman" w:hAnsi="Times New Roman"/>
          <w:sz w:val="24"/>
        </w:rPr>
        <w:t>. Ťuknutím na tlačidlo Hotovo dokončíte vytvorenie spojenia.</w:t>
      </w:r>
      <w:r w:rsidRPr="00745ABC">
        <w:rPr>
          <w:rFonts w:ascii="Times New Roman" w:hAnsi="Times New Roman"/>
          <w:sz w:val="24"/>
          <w:highlight w:val="yellow"/>
        </w:rPr>
        <w:br/>
      </w:r>
      <w:r w:rsidRPr="00745ABC">
        <w:rPr>
          <w:rFonts w:ascii="Times New Roman" w:hAnsi="Times New Roman"/>
          <w:sz w:val="24"/>
          <w:highlight w:val="yellow"/>
        </w:rPr>
        <w:br/>
      </w:r>
      <w:r w:rsidRPr="00745ABC">
        <w:rPr>
          <w:rFonts w:ascii="Times New Roman" w:hAnsi="Times New Roman"/>
          <w:sz w:val="24"/>
        </w:rPr>
        <w:t>Po stlačení a počas držania tlačidla (A alebo B) nahovorte oznam určený na preklad. Po uvoľnení tohto tlačidla sa protistrane tento oznam preloží automaticky. Rovnakým spôsobom počas držania tlačidla (A alebo B) môže nahovoriť oznam vo svojom jazyku aj protistrana.</w:t>
      </w:r>
    </w:p>
    <w:p w14:paraId="79F2EE13" w14:textId="22B4D558" w:rsidR="00E57901" w:rsidRPr="00745ABC" w:rsidRDefault="00E57901" w:rsidP="00292BE2">
      <w:pPr>
        <w:spacing w:after="0" w:line="240" w:lineRule="auto"/>
        <w:rPr>
          <w:rFonts w:ascii="Times New Roman" w:eastAsia="Times New Roman" w:hAnsi="Times New Roman" w:cs="Times New Roman"/>
          <w:sz w:val="24"/>
          <w:szCs w:val="24"/>
          <w:highlight w:val="yellow"/>
          <w:lang w:eastAsia="cs-CZ"/>
        </w:rPr>
      </w:pPr>
    </w:p>
    <w:p w14:paraId="6BC73FD6" w14:textId="77777777" w:rsidR="00F026F2" w:rsidRPr="00745ABC" w:rsidRDefault="00F026F2" w:rsidP="00292BE2">
      <w:pPr>
        <w:spacing w:after="0" w:line="240" w:lineRule="auto"/>
        <w:rPr>
          <w:rFonts w:ascii="Times New Roman" w:eastAsia="Times New Roman" w:hAnsi="Times New Roman" w:cs="Times New Roman"/>
          <w:sz w:val="24"/>
          <w:szCs w:val="24"/>
          <w:lang w:eastAsia="cs-CZ"/>
        </w:rPr>
      </w:pPr>
    </w:p>
    <w:p w14:paraId="645781AD" w14:textId="77777777" w:rsidR="00F026F2" w:rsidRPr="00745ABC" w:rsidRDefault="00F026F2" w:rsidP="00292BE2">
      <w:pPr>
        <w:spacing w:after="0" w:line="240" w:lineRule="auto"/>
        <w:rPr>
          <w:rFonts w:ascii="Times New Roman" w:eastAsia="Times New Roman" w:hAnsi="Times New Roman" w:cs="Times New Roman"/>
          <w:sz w:val="24"/>
          <w:szCs w:val="24"/>
          <w:lang w:eastAsia="cs-CZ"/>
        </w:rPr>
      </w:pPr>
    </w:p>
    <w:p w14:paraId="5E955A44" w14:textId="77777777" w:rsidR="00A33606" w:rsidRPr="00745ABC" w:rsidRDefault="00A33606" w:rsidP="00292BE2">
      <w:pPr>
        <w:spacing w:after="0" w:line="240" w:lineRule="auto"/>
        <w:rPr>
          <w:rFonts w:ascii="Times New Roman" w:eastAsia="Times New Roman" w:hAnsi="Times New Roman" w:cs="Times New Roman"/>
          <w:sz w:val="24"/>
          <w:szCs w:val="24"/>
          <w:highlight w:val="yellow"/>
          <w:lang w:eastAsia="cs-CZ"/>
        </w:rPr>
      </w:pPr>
    </w:p>
    <w:p w14:paraId="737627D5" w14:textId="77777777" w:rsidR="00E57901" w:rsidRPr="00745ABC" w:rsidRDefault="00E57901" w:rsidP="00292BE2">
      <w:pPr>
        <w:spacing w:after="0" w:line="240" w:lineRule="auto"/>
        <w:rPr>
          <w:rFonts w:ascii="Times New Roman" w:eastAsia="Times New Roman" w:hAnsi="Times New Roman" w:cs="Times New Roman"/>
          <w:sz w:val="24"/>
          <w:szCs w:val="24"/>
          <w:highlight w:val="yellow"/>
          <w:lang w:eastAsia="cs-CZ"/>
        </w:rPr>
      </w:pPr>
    </w:p>
    <w:p w14:paraId="49D4B2BE" w14:textId="52204C01" w:rsidR="00374DA7" w:rsidRPr="00745ABC" w:rsidRDefault="00374DA7" w:rsidP="008B6AED">
      <w:pPr>
        <w:spacing w:after="0" w:line="240" w:lineRule="auto"/>
        <w:rPr>
          <w:rFonts w:ascii="Times New Roman" w:eastAsia="Times New Roman" w:hAnsi="Times New Roman" w:cs="Times New Roman"/>
          <w:b/>
          <w:bCs/>
          <w:sz w:val="24"/>
          <w:szCs w:val="24"/>
          <w:lang w:eastAsia="cs-CZ"/>
        </w:rPr>
      </w:pPr>
    </w:p>
    <w:p w14:paraId="3C10B070" w14:textId="77777777" w:rsidR="00E17719" w:rsidRPr="00745ABC" w:rsidRDefault="00E17719" w:rsidP="008B6AED">
      <w:pPr>
        <w:spacing w:after="0" w:line="240" w:lineRule="auto"/>
        <w:rPr>
          <w:rFonts w:ascii="Times New Roman" w:eastAsia="Times New Roman" w:hAnsi="Times New Roman" w:cs="Times New Roman"/>
          <w:b/>
          <w:bCs/>
          <w:sz w:val="24"/>
          <w:szCs w:val="24"/>
          <w:lang w:eastAsia="cs-CZ"/>
        </w:rPr>
      </w:pPr>
    </w:p>
    <w:p w14:paraId="359F0B4F" w14:textId="77777777" w:rsidR="00E17719" w:rsidRPr="00745ABC" w:rsidRDefault="00E17719" w:rsidP="00374DA7">
      <w:pPr>
        <w:spacing w:after="0" w:line="240" w:lineRule="auto"/>
        <w:rPr>
          <w:rFonts w:ascii="Times New Roman" w:eastAsia="Times New Roman" w:hAnsi="Times New Roman" w:cs="Times New Roman"/>
          <w:b/>
          <w:bCs/>
          <w:sz w:val="24"/>
          <w:szCs w:val="24"/>
          <w:lang w:eastAsia="cs-CZ"/>
        </w:rPr>
      </w:pPr>
    </w:p>
    <w:p w14:paraId="5460D386" w14:textId="77777777" w:rsidR="00E17719" w:rsidRPr="00745ABC" w:rsidRDefault="00E17719" w:rsidP="00374DA7">
      <w:pPr>
        <w:spacing w:after="0" w:line="240" w:lineRule="auto"/>
        <w:rPr>
          <w:rFonts w:ascii="Times New Roman" w:eastAsia="Times New Roman" w:hAnsi="Times New Roman" w:cs="Times New Roman"/>
          <w:b/>
          <w:bCs/>
          <w:sz w:val="24"/>
          <w:szCs w:val="24"/>
          <w:lang w:eastAsia="cs-CZ"/>
        </w:rPr>
      </w:pPr>
    </w:p>
    <w:p w14:paraId="032C3600" w14:textId="77777777" w:rsidR="00E17719" w:rsidRPr="00745ABC" w:rsidRDefault="00374DA7" w:rsidP="00374DA7">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Nastavenie</w:t>
      </w:r>
    </w:p>
    <w:p w14:paraId="17788772" w14:textId="4A50A71C" w:rsidR="00374DA7" w:rsidRPr="00745ABC" w:rsidRDefault="00374DA7" w:rsidP="00374DA7">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 Nastavenie hlasitosti</w:t>
      </w:r>
      <w:r w:rsidRPr="00745ABC">
        <w:rPr>
          <w:rFonts w:ascii="Times New Roman" w:hAnsi="Times New Roman"/>
          <w:sz w:val="24"/>
        </w:rPr>
        <w:br/>
        <w:t>• Nastavenie jasu</w:t>
      </w:r>
    </w:p>
    <w:p w14:paraId="413086F3" w14:textId="6C1B5B0F" w:rsidR="006B559C" w:rsidRPr="00745ABC" w:rsidRDefault="00374DA7" w:rsidP="006B559C">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 </w:t>
      </w:r>
      <w:proofErr w:type="spellStart"/>
      <w:r w:rsidRPr="00745ABC">
        <w:rPr>
          <w:rFonts w:ascii="Times New Roman" w:hAnsi="Times New Roman"/>
          <w:sz w:val="24"/>
        </w:rPr>
        <w:t>WIFI</w:t>
      </w:r>
      <w:proofErr w:type="spellEnd"/>
      <w:r w:rsidRPr="00745ABC">
        <w:rPr>
          <w:rFonts w:ascii="Times New Roman" w:hAnsi="Times New Roman"/>
          <w:sz w:val="24"/>
        </w:rPr>
        <w:t xml:space="preserve"> – nastavenie prístupu k </w:t>
      </w:r>
      <w:proofErr w:type="spellStart"/>
      <w:r w:rsidRPr="00745ABC">
        <w:rPr>
          <w:rFonts w:ascii="Times New Roman" w:hAnsi="Times New Roman"/>
          <w:sz w:val="24"/>
        </w:rPr>
        <w:t>Wi-Fi</w:t>
      </w:r>
      <w:proofErr w:type="spellEnd"/>
      <w:r w:rsidRPr="00745ABC">
        <w:rPr>
          <w:rFonts w:ascii="Times New Roman" w:hAnsi="Times New Roman"/>
          <w:sz w:val="24"/>
        </w:rPr>
        <w:t xml:space="preserve"> sieťam</w:t>
      </w:r>
      <w:r w:rsidRPr="00745ABC">
        <w:rPr>
          <w:rFonts w:ascii="Times New Roman" w:hAnsi="Times New Roman"/>
          <w:sz w:val="24"/>
        </w:rPr>
        <w:br/>
        <w:t xml:space="preserve">• </w:t>
      </w:r>
      <w:proofErr w:type="spellStart"/>
      <w:r w:rsidRPr="00745ABC">
        <w:rPr>
          <w:rFonts w:ascii="Times New Roman" w:hAnsi="Times New Roman"/>
          <w:sz w:val="24"/>
        </w:rPr>
        <w:t>Bluetooth</w:t>
      </w:r>
      <w:proofErr w:type="spellEnd"/>
      <w:r w:rsidRPr="00745ABC">
        <w:rPr>
          <w:rFonts w:ascii="Times New Roman" w:hAnsi="Times New Roman"/>
          <w:sz w:val="24"/>
        </w:rPr>
        <w:t xml:space="preserve"> – zapnutie/vypnutie </w:t>
      </w:r>
      <w:proofErr w:type="spellStart"/>
      <w:r w:rsidRPr="00745ABC">
        <w:rPr>
          <w:rFonts w:ascii="Times New Roman" w:hAnsi="Times New Roman"/>
          <w:sz w:val="24"/>
        </w:rPr>
        <w:t>Bluetooth</w:t>
      </w:r>
      <w:proofErr w:type="spellEnd"/>
      <w:r w:rsidRPr="00745ABC">
        <w:rPr>
          <w:rFonts w:ascii="Times New Roman" w:hAnsi="Times New Roman"/>
          <w:sz w:val="24"/>
        </w:rPr>
        <w:t xml:space="preserve"> – možnosť spárovať napr. s </w:t>
      </w:r>
      <w:proofErr w:type="spellStart"/>
      <w:r w:rsidRPr="00745ABC">
        <w:rPr>
          <w:rFonts w:ascii="Times New Roman" w:hAnsi="Times New Roman"/>
          <w:sz w:val="24"/>
        </w:rPr>
        <w:t>Bluetooth</w:t>
      </w:r>
      <w:proofErr w:type="spellEnd"/>
      <w:r w:rsidRPr="00745ABC">
        <w:rPr>
          <w:rFonts w:ascii="Times New Roman" w:hAnsi="Times New Roman"/>
          <w:sz w:val="24"/>
        </w:rPr>
        <w:t xml:space="preserve"> slúchadlami</w:t>
      </w:r>
      <w:r w:rsidRPr="00745ABC">
        <w:rPr>
          <w:rFonts w:ascii="Times New Roman" w:hAnsi="Times New Roman"/>
          <w:sz w:val="24"/>
        </w:rPr>
        <w:br/>
        <w:t>• Režim spánku – nastavenie času nečinnosti, po ktorom zhasne displej</w:t>
      </w:r>
      <w:r w:rsidRPr="00745ABC">
        <w:rPr>
          <w:rFonts w:ascii="Times New Roman" w:hAnsi="Times New Roman"/>
          <w:sz w:val="24"/>
        </w:rPr>
        <w:br/>
        <w:t>• Systémový jazyk – nastavenie jazyka menu prekladača</w:t>
      </w:r>
    </w:p>
    <w:p w14:paraId="26CDE6CD" w14:textId="3E01AB1A" w:rsidR="006B559C" w:rsidRPr="00745ABC" w:rsidRDefault="006B559C" w:rsidP="006B559C">
      <w:pPr>
        <w:spacing w:after="0" w:line="240" w:lineRule="auto"/>
        <w:rPr>
          <w:rFonts w:ascii="Times New Roman" w:eastAsia="Times New Roman" w:hAnsi="Times New Roman" w:cs="Times New Roman"/>
          <w:sz w:val="24"/>
          <w:szCs w:val="24"/>
        </w:rPr>
      </w:pPr>
      <w:r w:rsidRPr="00745ABC">
        <w:rPr>
          <w:rFonts w:ascii="Times New Roman" w:hAnsi="Times New Roman"/>
          <w:sz w:val="24"/>
        </w:rPr>
        <w:t>• Dátum a čas – nastavenie dátumu a času</w:t>
      </w:r>
    </w:p>
    <w:p w14:paraId="415FC018" w14:textId="7FD57190" w:rsidR="006B559C" w:rsidRPr="00745ABC" w:rsidRDefault="006B559C" w:rsidP="006B559C">
      <w:pPr>
        <w:spacing w:after="0" w:line="240" w:lineRule="auto"/>
        <w:rPr>
          <w:rFonts w:ascii="Times New Roman" w:eastAsia="Times New Roman" w:hAnsi="Times New Roman" w:cs="Times New Roman"/>
          <w:sz w:val="24"/>
          <w:szCs w:val="24"/>
        </w:rPr>
      </w:pPr>
      <w:r w:rsidRPr="00745ABC">
        <w:rPr>
          <w:rFonts w:ascii="Times New Roman" w:hAnsi="Times New Roman"/>
          <w:sz w:val="24"/>
        </w:rPr>
        <w:t>• Mobilná sieť – nastavenie prístupu k mobilným sieťam</w:t>
      </w:r>
      <w:r w:rsidRPr="00745ABC">
        <w:rPr>
          <w:rFonts w:ascii="Times New Roman" w:hAnsi="Times New Roman"/>
          <w:sz w:val="24"/>
        </w:rPr>
        <w:br/>
        <w:t>• Vymazať dáta: resetovanie zariadenia do továrenského stavu (zmazanie všetkých používateľských dát v zariadení vrátane aktualizácií. NIE JE MOŽNÉ VRÁTIŤ SPÄŤ!)</w:t>
      </w:r>
      <w:r w:rsidRPr="00745ABC">
        <w:rPr>
          <w:rFonts w:ascii="Times New Roman" w:hAnsi="Times New Roman"/>
          <w:sz w:val="24"/>
        </w:rPr>
        <w:br/>
        <w:t xml:space="preserve">• Inovácia </w:t>
      </w:r>
      <w:proofErr w:type="spellStart"/>
      <w:r w:rsidRPr="00745ABC">
        <w:rPr>
          <w:rFonts w:ascii="Times New Roman" w:hAnsi="Times New Roman"/>
          <w:sz w:val="24"/>
        </w:rPr>
        <w:t>firmvéru</w:t>
      </w:r>
      <w:proofErr w:type="spellEnd"/>
      <w:r w:rsidRPr="00745ABC">
        <w:rPr>
          <w:rFonts w:ascii="Times New Roman" w:hAnsi="Times New Roman"/>
          <w:sz w:val="24"/>
        </w:rPr>
        <w:t>: skontrolujte informácie o aktuálnej verzii a novej verzii.</w:t>
      </w:r>
    </w:p>
    <w:p w14:paraId="1159431F" w14:textId="2C93A694" w:rsidR="006B559C" w:rsidRPr="00745ABC" w:rsidRDefault="006B559C" w:rsidP="006B559C">
      <w:pPr>
        <w:spacing w:after="0" w:line="240" w:lineRule="auto"/>
        <w:rPr>
          <w:rFonts w:ascii="Times New Roman" w:eastAsia="Times New Roman" w:hAnsi="Times New Roman" w:cs="Times New Roman"/>
          <w:sz w:val="24"/>
          <w:szCs w:val="24"/>
        </w:rPr>
      </w:pPr>
      <w:r w:rsidRPr="00745ABC">
        <w:rPr>
          <w:rFonts w:ascii="Times New Roman" w:hAnsi="Times New Roman"/>
          <w:sz w:val="24"/>
        </w:rPr>
        <w:t>• Úložisko: informácie o voľnom a obsadenom mieste úložiska</w:t>
      </w:r>
    </w:p>
    <w:p w14:paraId="02B9ABA2" w14:textId="77777777" w:rsidR="006848E5" w:rsidRPr="00745ABC" w:rsidRDefault="006848E5" w:rsidP="006848E5">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 Aktualizácia </w:t>
      </w:r>
      <w:proofErr w:type="spellStart"/>
      <w:r w:rsidRPr="00745ABC">
        <w:rPr>
          <w:rFonts w:ascii="Times New Roman" w:hAnsi="Times New Roman"/>
          <w:sz w:val="24"/>
        </w:rPr>
        <w:t>firmvéru</w:t>
      </w:r>
      <w:proofErr w:type="spellEnd"/>
      <w:r w:rsidRPr="00745ABC">
        <w:rPr>
          <w:rFonts w:ascii="Times New Roman" w:hAnsi="Times New Roman"/>
          <w:sz w:val="24"/>
        </w:rPr>
        <w:t>: skontrolujte informácie o aktuálnej verzii a novej verzii.</w:t>
      </w:r>
    </w:p>
    <w:p w14:paraId="10B9C2C0" w14:textId="77777777" w:rsidR="00622700" w:rsidRPr="00745ABC" w:rsidRDefault="006848E5" w:rsidP="00622700">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 Správa balíčkov </w:t>
      </w:r>
      <w:proofErr w:type="spellStart"/>
      <w:r w:rsidRPr="00745ABC">
        <w:rPr>
          <w:rFonts w:ascii="Times New Roman" w:hAnsi="Times New Roman"/>
          <w:sz w:val="24"/>
        </w:rPr>
        <w:t>offline</w:t>
      </w:r>
      <w:proofErr w:type="spellEnd"/>
      <w:r w:rsidRPr="00745ABC">
        <w:rPr>
          <w:rFonts w:ascii="Times New Roman" w:hAnsi="Times New Roman"/>
          <w:sz w:val="24"/>
        </w:rPr>
        <w:t xml:space="preserve">: je možné stiahnuť ponúkané jazyky priamo do prekladača. Na preklad medzi týmito jazykmi potom nie je nutné pripojenie na internet. Táto funkcia je momentálne dostupná pre obmedzený počet jazykov. S ďalšími </w:t>
      </w:r>
      <w:proofErr w:type="spellStart"/>
      <w:r w:rsidRPr="00745ABC">
        <w:rPr>
          <w:rFonts w:ascii="Times New Roman" w:hAnsi="Times New Roman"/>
          <w:sz w:val="24"/>
        </w:rPr>
        <w:t>SW</w:t>
      </w:r>
      <w:proofErr w:type="spellEnd"/>
      <w:r w:rsidRPr="00745ABC">
        <w:rPr>
          <w:rFonts w:ascii="Times New Roman" w:hAnsi="Times New Roman"/>
          <w:sz w:val="24"/>
        </w:rPr>
        <w:t xml:space="preserve"> aktualizáciami prekladača sa dá predpokladať, že počet jazykov dostupných pre túto funkciu bude pribúdať.</w:t>
      </w:r>
    </w:p>
    <w:p w14:paraId="27FA2A7D" w14:textId="4170E9DC" w:rsidR="006848E5" w:rsidRPr="00745ABC" w:rsidRDefault="006848E5" w:rsidP="006848E5">
      <w:pPr>
        <w:spacing w:after="0" w:line="240" w:lineRule="auto"/>
        <w:rPr>
          <w:rFonts w:ascii="Times New Roman" w:eastAsia="Times New Roman" w:hAnsi="Times New Roman" w:cs="Times New Roman"/>
          <w:sz w:val="24"/>
          <w:szCs w:val="24"/>
          <w:lang w:eastAsia="cs-CZ"/>
        </w:rPr>
      </w:pPr>
    </w:p>
    <w:p w14:paraId="376A43D9" w14:textId="77777777" w:rsidR="006848E5" w:rsidRPr="00745ABC" w:rsidRDefault="006848E5" w:rsidP="006B559C">
      <w:pPr>
        <w:spacing w:after="0" w:line="240" w:lineRule="auto"/>
        <w:rPr>
          <w:rFonts w:ascii="Times New Roman" w:eastAsia="Times New Roman" w:hAnsi="Times New Roman" w:cs="Times New Roman"/>
          <w:sz w:val="24"/>
          <w:szCs w:val="24"/>
          <w:lang w:eastAsia="cs-CZ"/>
        </w:rPr>
      </w:pPr>
    </w:p>
    <w:p w14:paraId="30797F32" w14:textId="2870AD0B" w:rsidR="006B559C" w:rsidRPr="00745ABC" w:rsidRDefault="006B559C" w:rsidP="006B559C">
      <w:pPr>
        <w:spacing w:after="0" w:line="240" w:lineRule="auto"/>
        <w:rPr>
          <w:rFonts w:ascii="Times New Roman" w:eastAsia="Times New Roman" w:hAnsi="Times New Roman" w:cs="Times New Roman"/>
          <w:sz w:val="24"/>
          <w:szCs w:val="24"/>
          <w:lang w:eastAsia="cs-CZ"/>
        </w:rPr>
      </w:pPr>
    </w:p>
    <w:p w14:paraId="5000E43E" w14:textId="0E54AB40" w:rsidR="008B6AED" w:rsidRPr="00745ABC" w:rsidRDefault="008B6AED" w:rsidP="008B6AED">
      <w:pPr>
        <w:spacing w:after="0" w:line="240" w:lineRule="auto"/>
        <w:rPr>
          <w:rFonts w:ascii="Times New Roman" w:eastAsia="Times New Roman" w:hAnsi="Times New Roman" w:cs="Times New Roman"/>
          <w:b/>
          <w:bCs/>
          <w:sz w:val="24"/>
          <w:szCs w:val="24"/>
        </w:rPr>
      </w:pPr>
      <w:proofErr w:type="spellStart"/>
      <w:r w:rsidRPr="00745ABC">
        <w:rPr>
          <w:rFonts w:ascii="Times New Roman" w:hAnsi="Times New Roman"/>
          <w:b/>
          <w:sz w:val="24"/>
        </w:rPr>
        <w:t>Foto</w:t>
      </w:r>
      <w:proofErr w:type="spellEnd"/>
      <w:r w:rsidRPr="00745ABC">
        <w:rPr>
          <w:rFonts w:ascii="Times New Roman" w:hAnsi="Times New Roman"/>
          <w:b/>
          <w:sz w:val="24"/>
        </w:rPr>
        <w:t xml:space="preserve"> preklad</w:t>
      </w:r>
      <w:r w:rsidRPr="00745ABC">
        <w:rPr>
          <w:rFonts w:ascii="Times New Roman" w:hAnsi="Times New Roman"/>
          <w:b/>
          <w:sz w:val="24"/>
        </w:rPr>
        <w:br/>
      </w:r>
      <w:r w:rsidRPr="00745ABC">
        <w:rPr>
          <w:rFonts w:ascii="Times New Roman" w:hAnsi="Times New Roman"/>
          <w:b/>
          <w:sz w:val="24"/>
        </w:rPr>
        <w:br/>
      </w:r>
      <w:r w:rsidRPr="00745ABC">
        <w:rPr>
          <w:rFonts w:ascii="Times New Roman" w:hAnsi="Times New Roman"/>
          <w:sz w:val="24"/>
        </w:rPr>
        <w:t>Táto funkcia umožňuje preklad naskenovaním textu pomocou fotoaparátu.</w:t>
      </w:r>
    </w:p>
    <w:p w14:paraId="4F2F28DA" w14:textId="008018AF" w:rsidR="008B6AED" w:rsidRPr="00745ABC" w:rsidRDefault="008B6AED" w:rsidP="008B6AED">
      <w:pPr>
        <w:spacing w:after="0" w:line="240" w:lineRule="auto"/>
        <w:rPr>
          <w:rFonts w:ascii="Times New Roman" w:eastAsia="Times New Roman" w:hAnsi="Times New Roman" w:cs="Times New Roman"/>
          <w:sz w:val="24"/>
          <w:szCs w:val="24"/>
        </w:rPr>
      </w:pPr>
      <w:r w:rsidRPr="00745ABC">
        <w:rPr>
          <w:rFonts w:ascii="Times New Roman" w:hAnsi="Times New Roman"/>
          <w:sz w:val="24"/>
        </w:rPr>
        <w:t xml:space="preserve">V hornej časti obrazovky si môžete zvoliť, z akého a do akého jazyka sa bude skenovaný text prekladať. Namierte fotoaparát na požadovaný text a stlačte tlačidlo s fotoaparátom. Text sa začne skenovať a prekladať. </w:t>
      </w:r>
    </w:p>
    <w:p w14:paraId="6503FCAE" w14:textId="65018C14" w:rsidR="00035C76" w:rsidRPr="00745ABC" w:rsidRDefault="00035C76" w:rsidP="008B6AED">
      <w:pPr>
        <w:spacing w:after="0" w:line="240" w:lineRule="auto"/>
        <w:rPr>
          <w:rFonts w:ascii="Times New Roman" w:eastAsia="Times New Roman" w:hAnsi="Times New Roman" w:cs="Times New Roman"/>
          <w:sz w:val="24"/>
          <w:szCs w:val="24"/>
          <w:lang w:eastAsia="cs-CZ"/>
        </w:rPr>
      </w:pPr>
    </w:p>
    <w:p w14:paraId="0767D88D" w14:textId="35EB414F" w:rsidR="00035C76" w:rsidRPr="00745ABC" w:rsidRDefault="00035C76" w:rsidP="008B6AED">
      <w:pPr>
        <w:spacing w:after="0" w:line="240" w:lineRule="auto"/>
        <w:rPr>
          <w:rFonts w:ascii="Times New Roman" w:eastAsia="Times New Roman" w:hAnsi="Times New Roman" w:cs="Times New Roman"/>
          <w:sz w:val="24"/>
          <w:szCs w:val="24"/>
          <w:lang w:eastAsia="cs-CZ"/>
        </w:rPr>
      </w:pPr>
    </w:p>
    <w:p w14:paraId="1D35545C" w14:textId="37107B8A" w:rsidR="00035C76" w:rsidRPr="00745ABC" w:rsidRDefault="00622700" w:rsidP="008B6AED">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Konverzia výmenných kurzov</w:t>
      </w:r>
    </w:p>
    <w:p w14:paraId="0E602E82" w14:textId="6C9498EF" w:rsidR="00622700" w:rsidRPr="00745ABC" w:rsidRDefault="00622700" w:rsidP="008B6AED">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Prevody kurzov rôznym mien</w:t>
      </w:r>
    </w:p>
    <w:p w14:paraId="6F57EAF5" w14:textId="77777777" w:rsidR="00622700" w:rsidRPr="00745ABC" w:rsidRDefault="00622700" w:rsidP="00DA1844">
      <w:pPr>
        <w:spacing w:after="0" w:line="240" w:lineRule="auto"/>
        <w:rPr>
          <w:rFonts w:ascii="Times New Roman" w:eastAsia="Times New Roman" w:hAnsi="Times New Roman" w:cs="Times New Roman"/>
          <w:sz w:val="24"/>
          <w:szCs w:val="24"/>
          <w:lang w:eastAsia="cs-CZ"/>
        </w:rPr>
      </w:pPr>
    </w:p>
    <w:p w14:paraId="1ADDA4C1" w14:textId="41AD2E6A" w:rsidR="00622700" w:rsidRPr="00745ABC" w:rsidRDefault="00622700" w:rsidP="00622700">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Prevod jednotiek</w:t>
      </w:r>
    </w:p>
    <w:p w14:paraId="318BCB90" w14:textId="77777777" w:rsidR="00230ED2" w:rsidRPr="00745ABC" w:rsidRDefault="00622700" w:rsidP="00DA1844">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Prevody jednotiek dĺžky, hmotnosti, teploty a hlasitosti</w:t>
      </w:r>
    </w:p>
    <w:p w14:paraId="1F2055AB" w14:textId="77777777" w:rsidR="00230ED2" w:rsidRPr="00745ABC" w:rsidRDefault="00230ED2" w:rsidP="00DA1844">
      <w:pPr>
        <w:spacing w:after="0" w:line="240" w:lineRule="auto"/>
        <w:rPr>
          <w:rFonts w:ascii="Times New Roman" w:eastAsia="Times New Roman" w:hAnsi="Times New Roman" w:cs="Times New Roman"/>
          <w:sz w:val="24"/>
          <w:szCs w:val="24"/>
          <w:lang w:eastAsia="cs-CZ"/>
        </w:rPr>
      </w:pPr>
    </w:p>
    <w:p w14:paraId="36833C77" w14:textId="6FA9AA97" w:rsidR="00230ED2" w:rsidRPr="00745ABC" w:rsidRDefault="00230ED2" w:rsidP="00230ED2">
      <w:pPr>
        <w:spacing w:after="0" w:line="240" w:lineRule="auto"/>
        <w:rPr>
          <w:rFonts w:ascii="Times New Roman" w:eastAsia="Times New Roman" w:hAnsi="Times New Roman" w:cs="Times New Roman"/>
          <w:b/>
          <w:bCs/>
          <w:sz w:val="24"/>
          <w:szCs w:val="24"/>
        </w:rPr>
      </w:pPr>
      <w:r w:rsidRPr="00745ABC">
        <w:rPr>
          <w:rFonts w:ascii="Times New Roman" w:hAnsi="Times New Roman"/>
          <w:b/>
          <w:sz w:val="24"/>
        </w:rPr>
        <w:t>Obľúbené</w:t>
      </w:r>
    </w:p>
    <w:p w14:paraId="63B375AC" w14:textId="58369C27" w:rsidR="00230ED2" w:rsidRPr="00745ABC" w:rsidRDefault="00230ED2" w:rsidP="00230ED2">
      <w:pPr>
        <w:spacing w:after="0" w:line="240" w:lineRule="auto"/>
        <w:rPr>
          <w:rFonts w:ascii="Times New Roman" w:eastAsia="Times New Roman" w:hAnsi="Times New Roman" w:cs="Times New Roman"/>
          <w:sz w:val="24"/>
          <w:szCs w:val="24"/>
        </w:rPr>
      </w:pPr>
      <w:r w:rsidRPr="00745ABC">
        <w:rPr>
          <w:rFonts w:ascii="Times New Roman" w:hAnsi="Times New Roman"/>
          <w:b/>
          <w:sz w:val="24"/>
        </w:rPr>
        <w:br/>
      </w:r>
      <w:r w:rsidRPr="00745ABC">
        <w:rPr>
          <w:rFonts w:ascii="Times New Roman" w:hAnsi="Times New Roman"/>
          <w:sz w:val="24"/>
        </w:rPr>
        <w:t>V histórii prekladu je možné vybraný preklad skopírovať do tejto skupiny.</w:t>
      </w:r>
    </w:p>
    <w:p w14:paraId="72D36BE1" w14:textId="5B0D0FB4" w:rsidR="00DA1844" w:rsidRPr="00745ABC" w:rsidRDefault="00622700" w:rsidP="00DA1844">
      <w:pPr>
        <w:spacing w:after="0" w:line="240" w:lineRule="auto"/>
        <w:rPr>
          <w:rFonts w:ascii="Times New Roman" w:eastAsia="Times New Roman" w:hAnsi="Times New Roman" w:cs="Times New Roman"/>
          <w:sz w:val="24"/>
          <w:szCs w:val="24"/>
        </w:rPr>
      </w:pPr>
      <w:r w:rsidRPr="00745ABC">
        <w:rPr>
          <w:rFonts w:ascii="Times New Roman" w:hAnsi="Times New Roman"/>
          <w:sz w:val="24"/>
        </w:rPr>
        <w:br/>
      </w:r>
    </w:p>
    <w:p w14:paraId="78F33FAD" w14:textId="26DED55F" w:rsidR="00DA1844" w:rsidRPr="00745ABC" w:rsidRDefault="00DA1844" w:rsidP="00DA1844">
      <w:pPr>
        <w:spacing w:after="0" w:line="240" w:lineRule="auto"/>
        <w:rPr>
          <w:rFonts w:ascii="Times New Roman" w:eastAsia="Times New Roman" w:hAnsi="Times New Roman" w:cs="Times New Roman"/>
          <w:sz w:val="24"/>
          <w:szCs w:val="24"/>
          <w:lang w:eastAsia="cs-CZ"/>
        </w:rPr>
      </w:pPr>
    </w:p>
    <w:p w14:paraId="4DAC6B5D" w14:textId="6A9F9E0F" w:rsidR="00DA1844" w:rsidRPr="00745ABC" w:rsidRDefault="00DA1844" w:rsidP="00DA1844">
      <w:pPr>
        <w:spacing w:after="0" w:line="240" w:lineRule="auto"/>
        <w:rPr>
          <w:rFonts w:ascii="Times New Roman" w:eastAsia="Times New Roman" w:hAnsi="Times New Roman" w:cs="Times New Roman"/>
          <w:sz w:val="24"/>
          <w:szCs w:val="24"/>
          <w:lang w:eastAsia="cs-CZ"/>
        </w:rPr>
      </w:pPr>
    </w:p>
    <w:p w14:paraId="6062E2CE" w14:textId="4CA3D898"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44B91E4E" w14:textId="0CCC5D12"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171B4100" w14:textId="77777777" w:rsidR="00B05B14" w:rsidRPr="00745ABC" w:rsidRDefault="00B05B14" w:rsidP="002F4EB3">
      <w:pPr>
        <w:spacing w:after="0" w:line="240" w:lineRule="auto"/>
        <w:rPr>
          <w:rFonts w:ascii="Times New Roman" w:eastAsia="Times New Roman" w:hAnsi="Times New Roman" w:cs="Times New Roman"/>
          <w:sz w:val="24"/>
          <w:szCs w:val="24"/>
          <w:lang w:eastAsia="cs-CZ"/>
        </w:rPr>
      </w:pPr>
    </w:p>
    <w:p w14:paraId="6606E453" w14:textId="46B17D5E" w:rsidR="00FB513A" w:rsidRPr="00745ABC" w:rsidRDefault="002F63BD" w:rsidP="002F4EB3">
      <w:pPr>
        <w:spacing w:after="0" w:line="240" w:lineRule="auto"/>
        <w:rPr>
          <w:rFonts w:ascii="Times New Roman" w:eastAsia="Times New Roman" w:hAnsi="Times New Roman" w:cs="Times New Roman"/>
          <w:sz w:val="24"/>
          <w:szCs w:val="24"/>
        </w:rPr>
      </w:pPr>
      <w:r w:rsidRPr="00745ABC">
        <w:rPr>
          <w:rFonts w:ascii="Times New Roman" w:hAnsi="Times New Roman"/>
          <w:sz w:val="24"/>
        </w:rPr>
        <w:t>----------------------------------------------------------------------------------------------------------------</w:t>
      </w:r>
    </w:p>
    <w:p w14:paraId="5FA9D341" w14:textId="77777777" w:rsidR="002F63BD" w:rsidRPr="00745ABC" w:rsidRDefault="002F63BD" w:rsidP="002F63BD">
      <w:pPr>
        <w:pStyle w:val="Normlnywebov"/>
        <w:rPr>
          <w:b/>
        </w:rPr>
      </w:pPr>
      <w:r w:rsidRPr="00745ABC">
        <w:rPr>
          <w:b/>
        </w:rPr>
        <w:t>Výstraha</w:t>
      </w:r>
      <w:r w:rsidRPr="00745ABC">
        <w:rPr>
          <w:b/>
        </w:rPr>
        <w:br/>
      </w:r>
      <w:r w:rsidRPr="00745ABC">
        <w:t xml:space="preserve">Vo vašom zariadení sa nachádza interná lítiovo-iónová batéria. Pri nesprávnej manipulácii môže táto batéria prasknúť, čím môže dôjsť k úniku nebezpečných chemikálií. Aby sa vylúčilo nebezpečenstvo požiaru, batériu nerozoberajte, nestláčajte, neprepichujte a neodhadzujte do ohňa alebo vody. Batériu recyklujte alebo zlikvidujte bezpečným spôsobom v súlade so zákonom. </w:t>
      </w:r>
    </w:p>
    <w:p w14:paraId="111A3B15" w14:textId="77777777" w:rsidR="002F63BD" w:rsidRPr="00745ABC" w:rsidRDefault="002F63BD" w:rsidP="002F63BD">
      <w:pPr>
        <w:pStyle w:val="Normlnywebov"/>
      </w:pPr>
      <w:r w:rsidRPr="00745ABC">
        <w:rPr>
          <w:b/>
        </w:rPr>
        <w:t>Vyhlásenie o zhode</w:t>
      </w:r>
      <w:r w:rsidRPr="00745ABC">
        <w:t xml:space="preserve"> </w:t>
      </w:r>
      <w:r w:rsidRPr="00745ABC">
        <w:br/>
      </w:r>
      <w:proofErr w:type="spellStart"/>
      <w:r w:rsidRPr="00745ABC">
        <w:t>Helmer-Europe</w:t>
      </w:r>
      <w:proofErr w:type="spellEnd"/>
      <w:r w:rsidRPr="00745ABC">
        <w:t>, s.r.o. týmto vyhlasuje, že toto zariadenie spĺňa základné požiadavky a ďalšie dôležité ustanovenia smernice 1999/5/ES.  Tento výrobok sa v súlade so smernicou Európskej únie o odpadových elektrických a elektronických zariadeniach (</w:t>
      </w:r>
      <w:proofErr w:type="spellStart"/>
      <w:r w:rsidRPr="00745ABC">
        <w:t>WEEE</w:t>
      </w:r>
      <w:proofErr w:type="spellEnd"/>
      <w:r w:rsidRPr="00745ABC">
        <w:t xml:space="preserve"> 2002/96/ES) nesmie likvidovať ako bežný domový odpad. Likvidovať sa musí jeho vrátením na miesto predaja alebo odovzdaním do miestnych zberných surovín.</w:t>
      </w:r>
    </w:p>
    <w:p w14:paraId="36595FA2" w14:textId="77777777" w:rsidR="002F63BD" w:rsidRPr="00745ABC" w:rsidRDefault="002F63BD" w:rsidP="002F63BD">
      <w:pPr>
        <w:rPr>
          <w:sz w:val="24"/>
          <w:szCs w:val="24"/>
        </w:rPr>
      </w:pPr>
      <w:r w:rsidRPr="00745ABC">
        <w:rPr>
          <w:b/>
          <w:sz w:val="24"/>
        </w:rPr>
        <w:br/>
        <w:t xml:space="preserve">Technická podpora: </w:t>
      </w:r>
      <w:hyperlink r:id="rId8" w:history="1">
        <w:r w:rsidRPr="00745ABC">
          <w:rPr>
            <w:rStyle w:val="Hypertextovprepojenie"/>
            <w:b/>
            <w:sz w:val="24"/>
          </w:rPr>
          <w:t>servis@prijimace.cz</w:t>
        </w:r>
      </w:hyperlink>
      <w:r w:rsidRPr="00745ABC">
        <w:t xml:space="preserve">, +420 777 840 315 </w:t>
      </w:r>
      <w:r w:rsidRPr="00745ABC">
        <w:rPr>
          <w:b/>
        </w:rPr>
        <w:t>(Po – Pi 9.00 – 15.00)</w:t>
      </w:r>
      <w:r w:rsidRPr="00745ABC">
        <w:rPr>
          <w:b/>
          <w:sz w:val="24"/>
        </w:rPr>
        <w:br/>
        <w:t xml:space="preserve">Adresa servisu: </w:t>
      </w:r>
      <w:proofErr w:type="spellStart"/>
      <w:r w:rsidRPr="00745ABC">
        <w:rPr>
          <w:b/>
          <w:sz w:val="24"/>
        </w:rPr>
        <w:t>Helmer-Europe</w:t>
      </w:r>
      <w:proofErr w:type="spellEnd"/>
      <w:r w:rsidRPr="00745ABC">
        <w:rPr>
          <w:b/>
          <w:sz w:val="24"/>
        </w:rPr>
        <w:t xml:space="preserve">, s.r.o. , Opletalova 92, 56301 </w:t>
      </w:r>
      <w:proofErr w:type="spellStart"/>
      <w:r w:rsidRPr="00745ABC">
        <w:rPr>
          <w:b/>
          <w:sz w:val="24"/>
        </w:rPr>
        <w:t>Lanškroun</w:t>
      </w:r>
      <w:proofErr w:type="spellEnd"/>
    </w:p>
    <w:p w14:paraId="0C317032" w14:textId="77777777" w:rsidR="002F63BD" w:rsidRPr="00745ABC" w:rsidRDefault="002F63BD" w:rsidP="002F4EB3">
      <w:pPr>
        <w:spacing w:after="0" w:line="240" w:lineRule="auto"/>
        <w:rPr>
          <w:rFonts w:ascii="Times New Roman" w:eastAsia="Times New Roman" w:hAnsi="Times New Roman" w:cs="Times New Roman"/>
          <w:sz w:val="24"/>
          <w:szCs w:val="24"/>
          <w:lang w:eastAsia="cs-CZ"/>
        </w:rPr>
      </w:pPr>
    </w:p>
    <w:sectPr w:rsidR="002F63BD" w:rsidRPr="00745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45A5"/>
    <w:multiLevelType w:val="hybridMultilevel"/>
    <w:tmpl w:val="7262940A"/>
    <w:lvl w:ilvl="0" w:tplc="4B7A00E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A0B2F56"/>
    <w:multiLevelType w:val="hybridMultilevel"/>
    <w:tmpl w:val="ECD2C96C"/>
    <w:lvl w:ilvl="0" w:tplc="5ABAE7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A5"/>
    <w:rsid w:val="00035C76"/>
    <w:rsid w:val="00053A1C"/>
    <w:rsid w:val="000D5E78"/>
    <w:rsid w:val="000E045B"/>
    <w:rsid w:val="000F2A73"/>
    <w:rsid w:val="001021F2"/>
    <w:rsid w:val="0011417B"/>
    <w:rsid w:val="00133073"/>
    <w:rsid w:val="00143F98"/>
    <w:rsid w:val="001763BE"/>
    <w:rsid w:val="001772EC"/>
    <w:rsid w:val="00194F6E"/>
    <w:rsid w:val="001A506F"/>
    <w:rsid w:val="001E0D1C"/>
    <w:rsid w:val="001E3E74"/>
    <w:rsid w:val="00230ED2"/>
    <w:rsid w:val="00245B6A"/>
    <w:rsid w:val="002834B7"/>
    <w:rsid w:val="00292BE2"/>
    <w:rsid w:val="002D37BD"/>
    <w:rsid w:val="002E5957"/>
    <w:rsid w:val="002F4EB3"/>
    <w:rsid w:val="002F63BD"/>
    <w:rsid w:val="00303100"/>
    <w:rsid w:val="00307D22"/>
    <w:rsid w:val="00331765"/>
    <w:rsid w:val="0034604B"/>
    <w:rsid w:val="00374DA7"/>
    <w:rsid w:val="003A6326"/>
    <w:rsid w:val="003B67D7"/>
    <w:rsid w:val="003C5519"/>
    <w:rsid w:val="00414B14"/>
    <w:rsid w:val="004155C5"/>
    <w:rsid w:val="00420DA5"/>
    <w:rsid w:val="00421238"/>
    <w:rsid w:val="0042209D"/>
    <w:rsid w:val="00456E91"/>
    <w:rsid w:val="004833C0"/>
    <w:rsid w:val="00486B99"/>
    <w:rsid w:val="00496699"/>
    <w:rsid w:val="00497A3E"/>
    <w:rsid w:val="004C0CDD"/>
    <w:rsid w:val="004C476A"/>
    <w:rsid w:val="004F4732"/>
    <w:rsid w:val="004F6C31"/>
    <w:rsid w:val="005058EA"/>
    <w:rsid w:val="005C2DE4"/>
    <w:rsid w:val="005D4109"/>
    <w:rsid w:val="005D467B"/>
    <w:rsid w:val="00622700"/>
    <w:rsid w:val="00655F20"/>
    <w:rsid w:val="00682593"/>
    <w:rsid w:val="006848E5"/>
    <w:rsid w:val="006B559C"/>
    <w:rsid w:val="006C2688"/>
    <w:rsid w:val="006D0912"/>
    <w:rsid w:val="006D7730"/>
    <w:rsid w:val="006F6FB7"/>
    <w:rsid w:val="007277C5"/>
    <w:rsid w:val="00743AF2"/>
    <w:rsid w:val="00745ABC"/>
    <w:rsid w:val="007478D6"/>
    <w:rsid w:val="00765B3F"/>
    <w:rsid w:val="00773E16"/>
    <w:rsid w:val="00796616"/>
    <w:rsid w:val="00797FFD"/>
    <w:rsid w:val="007C372D"/>
    <w:rsid w:val="007D7718"/>
    <w:rsid w:val="007E26C4"/>
    <w:rsid w:val="007F706C"/>
    <w:rsid w:val="008054A2"/>
    <w:rsid w:val="0081008C"/>
    <w:rsid w:val="008142B6"/>
    <w:rsid w:val="00820D5F"/>
    <w:rsid w:val="0083409A"/>
    <w:rsid w:val="00874CE4"/>
    <w:rsid w:val="00880768"/>
    <w:rsid w:val="008A016C"/>
    <w:rsid w:val="008B6AED"/>
    <w:rsid w:val="008C2B77"/>
    <w:rsid w:val="009062A5"/>
    <w:rsid w:val="00916B1F"/>
    <w:rsid w:val="009325D9"/>
    <w:rsid w:val="009352B0"/>
    <w:rsid w:val="009429A5"/>
    <w:rsid w:val="00966977"/>
    <w:rsid w:val="00975AB9"/>
    <w:rsid w:val="00980E1D"/>
    <w:rsid w:val="00986A16"/>
    <w:rsid w:val="009A4C7D"/>
    <w:rsid w:val="009B5C71"/>
    <w:rsid w:val="009C2076"/>
    <w:rsid w:val="009E3B96"/>
    <w:rsid w:val="009E4592"/>
    <w:rsid w:val="009F24AB"/>
    <w:rsid w:val="00A06751"/>
    <w:rsid w:val="00A3023F"/>
    <w:rsid w:val="00A33606"/>
    <w:rsid w:val="00A35DE5"/>
    <w:rsid w:val="00A456A0"/>
    <w:rsid w:val="00A9293C"/>
    <w:rsid w:val="00A93482"/>
    <w:rsid w:val="00A96885"/>
    <w:rsid w:val="00AA2B0F"/>
    <w:rsid w:val="00AD360E"/>
    <w:rsid w:val="00AD6CD6"/>
    <w:rsid w:val="00AD7C52"/>
    <w:rsid w:val="00AE21BF"/>
    <w:rsid w:val="00B05B14"/>
    <w:rsid w:val="00B06449"/>
    <w:rsid w:val="00B2132A"/>
    <w:rsid w:val="00B225DD"/>
    <w:rsid w:val="00B22B0C"/>
    <w:rsid w:val="00B24278"/>
    <w:rsid w:val="00B343C7"/>
    <w:rsid w:val="00B46037"/>
    <w:rsid w:val="00B66A9D"/>
    <w:rsid w:val="00BB12F5"/>
    <w:rsid w:val="00BB4C2D"/>
    <w:rsid w:val="00BB6691"/>
    <w:rsid w:val="00BC31A5"/>
    <w:rsid w:val="00BC3FC1"/>
    <w:rsid w:val="00BE5A88"/>
    <w:rsid w:val="00BF3443"/>
    <w:rsid w:val="00C33DB4"/>
    <w:rsid w:val="00C43595"/>
    <w:rsid w:val="00C50219"/>
    <w:rsid w:val="00C5178F"/>
    <w:rsid w:val="00CB7FB8"/>
    <w:rsid w:val="00CF19FC"/>
    <w:rsid w:val="00D0119C"/>
    <w:rsid w:val="00D25784"/>
    <w:rsid w:val="00D44664"/>
    <w:rsid w:val="00D45FE9"/>
    <w:rsid w:val="00D83AED"/>
    <w:rsid w:val="00DA1844"/>
    <w:rsid w:val="00DA710C"/>
    <w:rsid w:val="00DB7D9F"/>
    <w:rsid w:val="00DC39A7"/>
    <w:rsid w:val="00DD0846"/>
    <w:rsid w:val="00DD4A63"/>
    <w:rsid w:val="00DE10B3"/>
    <w:rsid w:val="00E051D1"/>
    <w:rsid w:val="00E14507"/>
    <w:rsid w:val="00E17719"/>
    <w:rsid w:val="00E31F5C"/>
    <w:rsid w:val="00E51D12"/>
    <w:rsid w:val="00E57901"/>
    <w:rsid w:val="00E97E30"/>
    <w:rsid w:val="00EA7954"/>
    <w:rsid w:val="00EA7990"/>
    <w:rsid w:val="00EF5311"/>
    <w:rsid w:val="00F026F2"/>
    <w:rsid w:val="00F14211"/>
    <w:rsid w:val="00F57005"/>
    <w:rsid w:val="00F762A4"/>
    <w:rsid w:val="00F86050"/>
    <w:rsid w:val="00F92500"/>
    <w:rsid w:val="00FB513A"/>
    <w:rsid w:val="00FC54BC"/>
    <w:rsid w:val="00FD1C55"/>
    <w:rsid w:val="00FD5640"/>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AA2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B2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PredformtovanHTMLChar">
    <w:name w:val="Predformátované HTML Char"/>
    <w:basedOn w:val="Predvolenpsmoodseku"/>
    <w:link w:val="PredformtovanHTML"/>
    <w:uiPriority w:val="99"/>
    <w:rsid w:val="00B24278"/>
    <w:rPr>
      <w:rFonts w:ascii="Courier New" w:eastAsia="Times New Roman" w:hAnsi="Courier New" w:cs="Courier New"/>
      <w:sz w:val="20"/>
      <w:szCs w:val="20"/>
      <w:lang w:eastAsia="cs-CZ"/>
    </w:rPr>
  </w:style>
  <w:style w:type="character" w:customStyle="1" w:styleId="y2iqfc">
    <w:name w:val="y2iqfc"/>
    <w:basedOn w:val="Predvolenpsmoodseku"/>
    <w:rsid w:val="00B24278"/>
  </w:style>
  <w:style w:type="paragraph" w:styleId="Odsekzoznamu">
    <w:name w:val="List Paragraph"/>
    <w:basedOn w:val="Normlny"/>
    <w:uiPriority w:val="34"/>
    <w:qFormat/>
    <w:rsid w:val="00B2132A"/>
    <w:pPr>
      <w:ind w:left="720"/>
      <w:contextualSpacing/>
    </w:pPr>
  </w:style>
  <w:style w:type="character" w:styleId="Hypertextovprepojenie">
    <w:name w:val="Hyperlink"/>
    <w:basedOn w:val="Predvolenpsmoodseku"/>
    <w:uiPriority w:val="99"/>
    <w:unhideWhenUsed/>
    <w:rsid w:val="002F63BD"/>
    <w:rPr>
      <w:color w:val="0563C1" w:themeColor="hyperlink"/>
      <w:u w:val="single"/>
    </w:rPr>
  </w:style>
  <w:style w:type="paragraph" w:styleId="Normlnywebov">
    <w:name w:val="Normal (Web)"/>
    <w:basedOn w:val="Normlny"/>
    <w:uiPriority w:val="99"/>
    <w:semiHidden/>
    <w:unhideWhenUsed/>
    <w:rsid w:val="002F63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ps">
    <w:name w:val="hps"/>
    <w:basedOn w:val="Predvolenpsmoodseku"/>
    <w:rsid w:val="00B05B14"/>
  </w:style>
  <w:style w:type="character" w:customStyle="1" w:styleId="Nadpis1Char">
    <w:name w:val="Nadpis 1 Char"/>
    <w:basedOn w:val="Predvolenpsmoodseku"/>
    <w:link w:val="Nadpis1"/>
    <w:uiPriority w:val="9"/>
    <w:rsid w:val="00AA2B0F"/>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2834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AA2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B2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PredformtovanHTMLChar">
    <w:name w:val="Predformátované HTML Char"/>
    <w:basedOn w:val="Predvolenpsmoodseku"/>
    <w:link w:val="PredformtovanHTML"/>
    <w:uiPriority w:val="99"/>
    <w:rsid w:val="00B24278"/>
    <w:rPr>
      <w:rFonts w:ascii="Courier New" w:eastAsia="Times New Roman" w:hAnsi="Courier New" w:cs="Courier New"/>
      <w:sz w:val="20"/>
      <w:szCs w:val="20"/>
      <w:lang w:eastAsia="cs-CZ"/>
    </w:rPr>
  </w:style>
  <w:style w:type="character" w:customStyle="1" w:styleId="y2iqfc">
    <w:name w:val="y2iqfc"/>
    <w:basedOn w:val="Predvolenpsmoodseku"/>
    <w:rsid w:val="00B24278"/>
  </w:style>
  <w:style w:type="paragraph" w:styleId="Odsekzoznamu">
    <w:name w:val="List Paragraph"/>
    <w:basedOn w:val="Normlny"/>
    <w:uiPriority w:val="34"/>
    <w:qFormat/>
    <w:rsid w:val="00B2132A"/>
    <w:pPr>
      <w:ind w:left="720"/>
      <w:contextualSpacing/>
    </w:pPr>
  </w:style>
  <w:style w:type="character" w:styleId="Hypertextovprepojenie">
    <w:name w:val="Hyperlink"/>
    <w:basedOn w:val="Predvolenpsmoodseku"/>
    <w:uiPriority w:val="99"/>
    <w:unhideWhenUsed/>
    <w:rsid w:val="002F63BD"/>
    <w:rPr>
      <w:color w:val="0563C1" w:themeColor="hyperlink"/>
      <w:u w:val="single"/>
    </w:rPr>
  </w:style>
  <w:style w:type="paragraph" w:styleId="Normlnywebov">
    <w:name w:val="Normal (Web)"/>
    <w:basedOn w:val="Normlny"/>
    <w:uiPriority w:val="99"/>
    <w:semiHidden/>
    <w:unhideWhenUsed/>
    <w:rsid w:val="002F63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ps">
    <w:name w:val="hps"/>
    <w:basedOn w:val="Predvolenpsmoodseku"/>
    <w:rsid w:val="00B05B14"/>
  </w:style>
  <w:style w:type="character" w:customStyle="1" w:styleId="Nadpis1Char">
    <w:name w:val="Nadpis 1 Char"/>
    <w:basedOn w:val="Predvolenpsmoodseku"/>
    <w:link w:val="Nadpis1"/>
    <w:uiPriority w:val="9"/>
    <w:rsid w:val="00AA2B0F"/>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2834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8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182">
      <w:bodyDiv w:val="1"/>
      <w:marLeft w:val="0"/>
      <w:marRight w:val="0"/>
      <w:marTop w:val="0"/>
      <w:marBottom w:val="0"/>
      <w:divBdr>
        <w:top w:val="none" w:sz="0" w:space="0" w:color="auto"/>
        <w:left w:val="none" w:sz="0" w:space="0" w:color="auto"/>
        <w:bottom w:val="none" w:sz="0" w:space="0" w:color="auto"/>
        <w:right w:val="none" w:sz="0" w:space="0" w:color="auto"/>
      </w:divBdr>
    </w:div>
    <w:div w:id="854924061">
      <w:bodyDiv w:val="1"/>
      <w:marLeft w:val="0"/>
      <w:marRight w:val="0"/>
      <w:marTop w:val="0"/>
      <w:marBottom w:val="0"/>
      <w:divBdr>
        <w:top w:val="none" w:sz="0" w:space="0" w:color="auto"/>
        <w:left w:val="none" w:sz="0" w:space="0" w:color="auto"/>
        <w:bottom w:val="none" w:sz="0" w:space="0" w:color="auto"/>
        <w:right w:val="none" w:sz="0" w:space="0" w:color="auto"/>
      </w:divBdr>
    </w:div>
    <w:div w:id="1048648145">
      <w:bodyDiv w:val="1"/>
      <w:marLeft w:val="0"/>
      <w:marRight w:val="0"/>
      <w:marTop w:val="0"/>
      <w:marBottom w:val="0"/>
      <w:divBdr>
        <w:top w:val="none" w:sz="0" w:space="0" w:color="auto"/>
        <w:left w:val="none" w:sz="0" w:space="0" w:color="auto"/>
        <w:bottom w:val="none" w:sz="0" w:space="0" w:color="auto"/>
        <w:right w:val="none" w:sz="0" w:space="0" w:color="auto"/>
      </w:divBdr>
    </w:div>
    <w:div w:id="1531607441">
      <w:bodyDiv w:val="1"/>
      <w:marLeft w:val="0"/>
      <w:marRight w:val="0"/>
      <w:marTop w:val="0"/>
      <w:marBottom w:val="0"/>
      <w:divBdr>
        <w:top w:val="none" w:sz="0" w:space="0" w:color="auto"/>
        <w:left w:val="none" w:sz="0" w:space="0" w:color="auto"/>
        <w:bottom w:val="none" w:sz="0" w:space="0" w:color="auto"/>
        <w:right w:val="none" w:sz="0" w:space="0" w:color="auto"/>
      </w:divBdr>
      <w:divsChild>
        <w:div w:id="452333006">
          <w:marLeft w:val="0"/>
          <w:marRight w:val="0"/>
          <w:marTop w:val="0"/>
          <w:marBottom w:val="0"/>
          <w:divBdr>
            <w:top w:val="none" w:sz="0" w:space="0" w:color="auto"/>
            <w:left w:val="none" w:sz="0" w:space="0" w:color="auto"/>
            <w:bottom w:val="none" w:sz="0" w:space="0" w:color="auto"/>
            <w:right w:val="none" w:sz="0" w:space="0" w:color="auto"/>
          </w:divBdr>
        </w:div>
        <w:div w:id="557591925">
          <w:marLeft w:val="0"/>
          <w:marRight w:val="0"/>
          <w:marTop w:val="0"/>
          <w:marBottom w:val="0"/>
          <w:divBdr>
            <w:top w:val="none" w:sz="0" w:space="0" w:color="auto"/>
            <w:left w:val="none" w:sz="0" w:space="0" w:color="auto"/>
            <w:bottom w:val="none" w:sz="0" w:space="0" w:color="auto"/>
            <w:right w:val="none" w:sz="0" w:space="0" w:color="auto"/>
          </w:divBdr>
        </w:div>
        <w:div w:id="2056466274">
          <w:marLeft w:val="0"/>
          <w:marRight w:val="0"/>
          <w:marTop w:val="0"/>
          <w:marBottom w:val="0"/>
          <w:divBdr>
            <w:top w:val="none" w:sz="0" w:space="0" w:color="auto"/>
            <w:left w:val="none" w:sz="0" w:space="0" w:color="auto"/>
            <w:bottom w:val="none" w:sz="0" w:space="0" w:color="auto"/>
            <w:right w:val="none" w:sz="0" w:space="0" w:color="auto"/>
          </w:divBdr>
        </w:div>
        <w:div w:id="1195534080">
          <w:marLeft w:val="0"/>
          <w:marRight w:val="0"/>
          <w:marTop w:val="0"/>
          <w:marBottom w:val="0"/>
          <w:divBdr>
            <w:top w:val="none" w:sz="0" w:space="0" w:color="auto"/>
            <w:left w:val="none" w:sz="0" w:space="0" w:color="auto"/>
            <w:bottom w:val="none" w:sz="0" w:space="0" w:color="auto"/>
            <w:right w:val="none" w:sz="0" w:space="0" w:color="auto"/>
          </w:divBdr>
        </w:div>
        <w:div w:id="384989829">
          <w:marLeft w:val="0"/>
          <w:marRight w:val="0"/>
          <w:marTop w:val="0"/>
          <w:marBottom w:val="0"/>
          <w:divBdr>
            <w:top w:val="none" w:sz="0" w:space="0" w:color="auto"/>
            <w:left w:val="none" w:sz="0" w:space="0" w:color="auto"/>
            <w:bottom w:val="none" w:sz="0" w:space="0" w:color="auto"/>
            <w:right w:val="none" w:sz="0" w:space="0" w:color="auto"/>
          </w:divBdr>
        </w:div>
        <w:div w:id="1599438479">
          <w:marLeft w:val="0"/>
          <w:marRight w:val="0"/>
          <w:marTop w:val="0"/>
          <w:marBottom w:val="0"/>
          <w:divBdr>
            <w:top w:val="none" w:sz="0" w:space="0" w:color="auto"/>
            <w:left w:val="none" w:sz="0" w:space="0" w:color="auto"/>
            <w:bottom w:val="none" w:sz="0" w:space="0" w:color="auto"/>
            <w:right w:val="none" w:sz="0" w:space="0" w:color="auto"/>
          </w:divBdr>
        </w:div>
        <w:div w:id="1727491889">
          <w:marLeft w:val="0"/>
          <w:marRight w:val="0"/>
          <w:marTop w:val="0"/>
          <w:marBottom w:val="0"/>
          <w:divBdr>
            <w:top w:val="none" w:sz="0" w:space="0" w:color="auto"/>
            <w:left w:val="none" w:sz="0" w:space="0" w:color="auto"/>
            <w:bottom w:val="none" w:sz="0" w:space="0" w:color="auto"/>
            <w:right w:val="none" w:sz="0" w:space="0" w:color="auto"/>
          </w:divBdr>
        </w:div>
        <w:div w:id="1345205809">
          <w:marLeft w:val="0"/>
          <w:marRight w:val="0"/>
          <w:marTop w:val="0"/>
          <w:marBottom w:val="0"/>
          <w:divBdr>
            <w:top w:val="none" w:sz="0" w:space="0" w:color="auto"/>
            <w:left w:val="none" w:sz="0" w:space="0" w:color="auto"/>
            <w:bottom w:val="none" w:sz="0" w:space="0" w:color="auto"/>
            <w:right w:val="none" w:sz="0" w:space="0" w:color="auto"/>
          </w:divBdr>
        </w:div>
        <w:div w:id="2094156877">
          <w:marLeft w:val="0"/>
          <w:marRight w:val="0"/>
          <w:marTop w:val="0"/>
          <w:marBottom w:val="0"/>
          <w:divBdr>
            <w:top w:val="none" w:sz="0" w:space="0" w:color="auto"/>
            <w:left w:val="none" w:sz="0" w:space="0" w:color="auto"/>
            <w:bottom w:val="none" w:sz="0" w:space="0" w:color="auto"/>
            <w:right w:val="none" w:sz="0" w:space="0" w:color="auto"/>
          </w:divBdr>
        </w:div>
        <w:div w:id="1167477517">
          <w:marLeft w:val="0"/>
          <w:marRight w:val="0"/>
          <w:marTop w:val="0"/>
          <w:marBottom w:val="0"/>
          <w:divBdr>
            <w:top w:val="none" w:sz="0" w:space="0" w:color="auto"/>
            <w:left w:val="none" w:sz="0" w:space="0" w:color="auto"/>
            <w:bottom w:val="none" w:sz="0" w:space="0" w:color="auto"/>
            <w:right w:val="none" w:sz="0" w:space="0" w:color="auto"/>
          </w:divBdr>
        </w:div>
        <w:div w:id="1453936285">
          <w:marLeft w:val="0"/>
          <w:marRight w:val="0"/>
          <w:marTop w:val="0"/>
          <w:marBottom w:val="0"/>
          <w:divBdr>
            <w:top w:val="none" w:sz="0" w:space="0" w:color="auto"/>
            <w:left w:val="none" w:sz="0" w:space="0" w:color="auto"/>
            <w:bottom w:val="none" w:sz="0" w:space="0" w:color="auto"/>
            <w:right w:val="none" w:sz="0" w:space="0" w:color="auto"/>
          </w:divBdr>
        </w:div>
        <w:div w:id="2413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prijimace.cz"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2342</TotalTime>
  <Pages>8</Pages>
  <Words>1700</Words>
  <Characters>9693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Rychecký</dc:creator>
  <cp:keywords/>
  <dc:description/>
  <cp:lastModifiedBy> </cp:lastModifiedBy>
  <cp:revision>77</cp:revision>
  <dcterms:created xsi:type="dcterms:W3CDTF">2022-04-09T09:53:00Z</dcterms:created>
  <dcterms:modified xsi:type="dcterms:W3CDTF">2022-10-25T22:21:00Z</dcterms:modified>
</cp:coreProperties>
</file>